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0B6" w:rsidRPr="00C17D6E" w:rsidRDefault="009360B6" w:rsidP="00C17D6E">
      <w:pPr>
        <w:snapToGrid w:val="0"/>
        <w:jc w:val="center"/>
        <w:rPr>
          <w:rFonts w:eastAsia="標楷體-繁"/>
          <w:b/>
          <w:bCs/>
          <w:sz w:val="28"/>
          <w:szCs w:val="28"/>
        </w:rPr>
      </w:pPr>
      <w:bookmarkStart w:id="0" w:name="OLE_LINK2"/>
      <w:bookmarkStart w:id="1" w:name="OLE_LINK1"/>
      <w:r w:rsidRPr="00C17D6E">
        <w:rPr>
          <w:rFonts w:eastAsia="標楷體-繁"/>
          <w:b/>
          <w:bCs/>
          <w:sz w:val="28"/>
          <w:szCs w:val="28"/>
        </w:rPr>
        <w:t>11</w:t>
      </w:r>
      <w:r w:rsidR="00FC35F4" w:rsidRPr="00C17D6E">
        <w:rPr>
          <w:rFonts w:eastAsia="標楷體-繁"/>
          <w:b/>
          <w:bCs/>
          <w:sz w:val="28"/>
          <w:szCs w:val="28"/>
        </w:rPr>
        <w:t>2</w:t>
      </w:r>
      <w:r w:rsidRPr="00C17D6E">
        <w:rPr>
          <w:rFonts w:eastAsia="標楷體-繁"/>
          <w:b/>
          <w:bCs/>
          <w:sz w:val="28"/>
          <w:szCs w:val="28"/>
        </w:rPr>
        <w:t>學年度第</w:t>
      </w:r>
      <w:r w:rsidR="00FC35F4" w:rsidRPr="00C17D6E">
        <w:rPr>
          <w:rFonts w:eastAsia="標楷體-繁"/>
          <w:b/>
          <w:bCs/>
          <w:sz w:val="28"/>
          <w:szCs w:val="28"/>
        </w:rPr>
        <w:t>1</w:t>
      </w:r>
      <w:r w:rsidRPr="00C17D6E">
        <w:rPr>
          <w:rFonts w:eastAsia="標楷體-繁"/>
          <w:b/>
          <w:bCs/>
          <w:sz w:val="28"/>
          <w:szCs w:val="28"/>
        </w:rPr>
        <w:t>學期第</w:t>
      </w:r>
      <w:r w:rsidR="008F69A6">
        <w:rPr>
          <w:rFonts w:eastAsia="標楷體-繁" w:hint="eastAsia"/>
          <w:b/>
          <w:bCs/>
          <w:sz w:val="28"/>
          <w:szCs w:val="28"/>
        </w:rPr>
        <w:t>2</w:t>
      </w:r>
      <w:r w:rsidRPr="00C17D6E">
        <w:rPr>
          <w:rFonts w:eastAsia="標楷體-繁"/>
          <w:b/>
          <w:bCs/>
          <w:sz w:val="28"/>
          <w:szCs w:val="28"/>
        </w:rPr>
        <w:t>次</w:t>
      </w:r>
    </w:p>
    <w:bookmarkEnd w:id="0"/>
    <w:bookmarkEnd w:id="1"/>
    <w:p w:rsidR="00505BFB" w:rsidRPr="00C17D6E" w:rsidRDefault="009360B6" w:rsidP="0089686D">
      <w:pPr>
        <w:snapToGrid w:val="0"/>
        <w:spacing w:beforeLines="50" w:before="180"/>
        <w:jc w:val="center"/>
        <w:rPr>
          <w:rFonts w:eastAsia="標楷體-繁"/>
          <w:b/>
          <w:bCs/>
          <w:sz w:val="28"/>
          <w:szCs w:val="28"/>
          <w:u w:val="single"/>
        </w:rPr>
      </w:pPr>
      <w:r w:rsidRPr="00C17D6E">
        <w:rPr>
          <w:rFonts w:eastAsia="標楷體-繁"/>
          <w:b/>
          <w:bCs/>
          <w:sz w:val="28"/>
          <w:szCs w:val="28"/>
        </w:rPr>
        <w:t>醫學檢驗暨生物技術學系</w:t>
      </w:r>
      <w:r w:rsidR="00505BFB" w:rsidRPr="00C17D6E">
        <w:rPr>
          <w:rFonts w:eastAsia="標楷體-繁"/>
          <w:b/>
          <w:bCs/>
          <w:sz w:val="28"/>
          <w:szCs w:val="28"/>
        </w:rPr>
        <w:t>系務會議</w:t>
      </w:r>
      <w:r w:rsidR="007F0C4A">
        <w:rPr>
          <w:rFonts w:eastAsia="標楷體-繁"/>
          <w:b/>
          <w:bCs/>
          <w:sz w:val="28"/>
          <w:szCs w:val="28"/>
        </w:rPr>
        <w:t>紀錄</w:t>
      </w:r>
    </w:p>
    <w:p w:rsidR="00505BFB" w:rsidRPr="00C17D6E" w:rsidRDefault="00505BFB" w:rsidP="0078731A">
      <w:pPr>
        <w:spacing w:line="400" w:lineRule="exact"/>
        <w:jc w:val="both"/>
        <w:rPr>
          <w:rFonts w:eastAsia="標楷體-繁"/>
          <w:bCs/>
        </w:rPr>
      </w:pPr>
      <w:r w:rsidRPr="007F0C4A">
        <w:rPr>
          <w:rFonts w:eastAsia="標楷體-繁"/>
          <w:bCs/>
          <w:spacing w:val="240"/>
          <w:kern w:val="0"/>
          <w:fitText w:val="960" w:id="-1200771584"/>
        </w:rPr>
        <w:t>時</w:t>
      </w:r>
      <w:r w:rsidRPr="007F0C4A">
        <w:rPr>
          <w:rFonts w:eastAsia="標楷體-繁"/>
          <w:bCs/>
          <w:kern w:val="0"/>
          <w:fitText w:val="960" w:id="-1200771584"/>
        </w:rPr>
        <w:t>間</w:t>
      </w:r>
      <w:r w:rsidRPr="00C17D6E">
        <w:rPr>
          <w:rFonts w:eastAsia="標楷體-繁"/>
          <w:bCs/>
        </w:rPr>
        <w:t>：</w:t>
      </w:r>
      <w:bookmarkStart w:id="2" w:name="OLE_LINK5"/>
      <w:bookmarkStart w:id="3" w:name="OLE_LINK4"/>
      <w:bookmarkStart w:id="4" w:name="OLE_LINK3"/>
      <w:r w:rsidRPr="00C17D6E">
        <w:rPr>
          <w:rFonts w:eastAsia="標楷體-繁"/>
          <w:bCs/>
        </w:rPr>
        <w:t>1</w:t>
      </w:r>
      <w:r w:rsidR="00A35A01" w:rsidRPr="00C17D6E">
        <w:rPr>
          <w:rFonts w:eastAsia="標楷體-繁"/>
          <w:bCs/>
        </w:rPr>
        <w:t>1</w:t>
      </w:r>
      <w:r w:rsidR="00B567BD" w:rsidRPr="00C17D6E">
        <w:rPr>
          <w:rFonts w:eastAsia="標楷體-繁"/>
          <w:bCs/>
        </w:rPr>
        <w:t>2</w:t>
      </w:r>
      <w:r w:rsidRPr="00C17D6E">
        <w:rPr>
          <w:rFonts w:eastAsia="標楷體-繁"/>
          <w:bCs/>
        </w:rPr>
        <w:t>年</w:t>
      </w:r>
      <w:r w:rsidR="008F69A6">
        <w:rPr>
          <w:rFonts w:eastAsia="標楷體-繁" w:hint="eastAsia"/>
          <w:bCs/>
        </w:rPr>
        <w:t>9</w:t>
      </w:r>
      <w:r w:rsidRPr="00C17D6E">
        <w:rPr>
          <w:rFonts w:eastAsia="標楷體-繁"/>
          <w:bCs/>
        </w:rPr>
        <w:t>月</w:t>
      </w:r>
      <w:r w:rsidR="008F69A6">
        <w:rPr>
          <w:rFonts w:eastAsia="標楷體-繁" w:hint="eastAsia"/>
          <w:bCs/>
        </w:rPr>
        <w:t>8</w:t>
      </w:r>
      <w:r w:rsidRPr="00C17D6E">
        <w:rPr>
          <w:rFonts w:eastAsia="標楷體-繁"/>
          <w:bCs/>
        </w:rPr>
        <w:t>日</w:t>
      </w:r>
      <w:bookmarkEnd w:id="2"/>
      <w:bookmarkEnd w:id="3"/>
      <w:bookmarkEnd w:id="4"/>
      <w:r w:rsidR="00C17D6E" w:rsidRPr="00C17D6E">
        <w:rPr>
          <w:rFonts w:eastAsia="標楷體-繁"/>
          <w:bCs/>
        </w:rPr>
        <w:t xml:space="preserve"> </w:t>
      </w:r>
      <w:r w:rsidRPr="00C17D6E">
        <w:rPr>
          <w:rFonts w:eastAsia="標楷體-繁"/>
          <w:bCs/>
        </w:rPr>
        <w:t>(</w:t>
      </w:r>
      <w:r w:rsidRPr="00C17D6E">
        <w:rPr>
          <w:rFonts w:eastAsia="標楷體-繁"/>
          <w:bCs/>
        </w:rPr>
        <w:t>星期</w:t>
      </w:r>
      <w:r w:rsidR="00A46551" w:rsidRPr="00C17D6E">
        <w:rPr>
          <w:rFonts w:eastAsia="標楷體-繁"/>
          <w:bCs/>
        </w:rPr>
        <w:t>一</w:t>
      </w:r>
      <w:r w:rsidRPr="00C17D6E">
        <w:rPr>
          <w:rFonts w:eastAsia="標楷體-繁"/>
          <w:bCs/>
        </w:rPr>
        <w:t>)</w:t>
      </w:r>
      <w:r w:rsidR="00C17D6E" w:rsidRPr="00C17D6E">
        <w:rPr>
          <w:rFonts w:eastAsia="標楷體-繁"/>
          <w:bCs/>
        </w:rPr>
        <w:t xml:space="preserve"> 1</w:t>
      </w:r>
      <w:r w:rsidR="00B97E24">
        <w:rPr>
          <w:rFonts w:eastAsia="標楷體-繁" w:hint="eastAsia"/>
          <w:bCs/>
        </w:rPr>
        <w:t>2</w:t>
      </w:r>
      <w:r w:rsidR="008F69A6">
        <w:rPr>
          <w:rFonts w:eastAsia="標楷體-繁" w:hint="eastAsia"/>
          <w:bCs/>
        </w:rPr>
        <w:t>:00~13:00</w:t>
      </w:r>
    </w:p>
    <w:p w:rsidR="00505BFB" w:rsidRPr="00C17D6E" w:rsidRDefault="00505BFB" w:rsidP="0078731A">
      <w:pPr>
        <w:spacing w:line="400" w:lineRule="exact"/>
        <w:jc w:val="both"/>
        <w:rPr>
          <w:rFonts w:eastAsia="標楷體-繁"/>
          <w:bCs/>
        </w:rPr>
      </w:pPr>
      <w:r w:rsidRPr="00C17D6E">
        <w:rPr>
          <w:rFonts w:eastAsia="標楷體-繁"/>
          <w:bCs/>
          <w:spacing w:val="240"/>
          <w:kern w:val="0"/>
          <w:fitText w:val="960" w:id="-1485159935"/>
        </w:rPr>
        <w:t>地</w:t>
      </w:r>
      <w:r w:rsidRPr="00C17D6E">
        <w:rPr>
          <w:rFonts w:eastAsia="標楷體-繁"/>
          <w:bCs/>
          <w:kern w:val="0"/>
          <w:fitText w:val="960" w:id="-1485159935"/>
        </w:rPr>
        <w:t>點</w:t>
      </w:r>
      <w:r w:rsidRPr="00C17D6E">
        <w:rPr>
          <w:rFonts w:eastAsia="標楷體-繁"/>
          <w:bCs/>
        </w:rPr>
        <w:t>：</w:t>
      </w:r>
      <w:r w:rsidR="00C17D6E" w:rsidRPr="00C17D6E">
        <w:rPr>
          <w:rFonts w:eastAsia="標楷體-繁"/>
          <w:bCs/>
        </w:rPr>
        <w:t>I</w:t>
      </w:r>
      <w:r w:rsidR="008F69A6">
        <w:rPr>
          <w:rFonts w:eastAsia="標楷體-繁" w:hint="eastAsia"/>
          <w:bCs/>
        </w:rPr>
        <w:t>4</w:t>
      </w:r>
      <w:r w:rsidR="00FE7343" w:rsidRPr="00C17D6E">
        <w:rPr>
          <w:rFonts w:eastAsia="標楷體-繁"/>
          <w:bCs/>
        </w:rPr>
        <w:t>04</w:t>
      </w:r>
    </w:p>
    <w:p w:rsidR="0078731A" w:rsidRPr="00C17D6E" w:rsidRDefault="00505BFB" w:rsidP="0078731A">
      <w:pPr>
        <w:spacing w:line="400" w:lineRule="exact"/>
        <w:jc w:val="both"/>
        <w:rPr>
          <w:rFonts w:eastAsia="標楷體-繁"/>
          <w:bCs/>
        </w:rPr>
      </w:pPr>
      <w:r w:rsidRPr="0078731A">
        <w:rPr>
          <w:rFonts w:eastAsia="標楷體-繁"/>
          <w:bCs/>
          <w:spacing w:val="240"/>
          <w:kern w:val="0"/>
          <w:fitText w:val="960" w:id="-1485159680"/>
        </w:rPr>
        <w:t>主</w:t>
      </w:r>
      <w:r w:rsidRPr="0078731A">
        <w:rPr>
          <w:rFonts w:eastAsia="標楷體-繁"/>
          <w:bCs/>
          <w:kern w:val="0"/>
          <w:fitText w:val="960" w:id="-1485159680"/>
        </w:rPr>
        <w:t>席</w:t>
      </w:r>
      <w:r w:rsidRPr="00C17D6E">
        <w:rPr>
          <w:rFonts w:eastAsia="標楷體-繁"/>
          <w:bCs/>
        </w:rPr>
        <w:t>：</w:t>
      </w:r>
      <w:r w:rsidR="00A46551" w:rsidRPr="00C17D6E">
        <w:rPr>
          <w:rFonts w:eastAsia="標楷體-繁"/>
          <w:bCs/>
        </w:rPr>
        <w:t>陳宗祺</w:t>
      </w:r>
      <w:r w:rsidRPr="00C17D6E">
        <w:rPr>
          <w:rFonts w:eastAsia="標楷體-繁"/>
          <w:bCs/>
          <w:lang w:eastAsia="zh-HK"/>
        </w:rPr>
        <w:t>教授兼系</w:t>
      </w:r>
      <w:r w:rsidRPr="00C17D6E">
        <w:rPr>
          <w:rFonts w:eastAsia="標楷體-繁"/>
          <w:bCs/>
        </w:rPr>
        <w:t>主任</w:t>
      </w:r>
    </w:p>
    <w:p w:rsidR="00DC6E7C" w:rsidRPr="00C17D6E" w:rsidRDefault="0078731A" w:rsidP="0078731A">
      <w:pPr>
        <w:spacing w:line="400" w:lineRule="exact"/>
        <w:ind w:left="1133" w:hangingChars="472" w:hanging="1133"/>
        <w:rPr>
          <w:rFonts w:eastAsia="標楷體-繁"/>
          <w:bCs/>
        </w:rPr>
      </w:pPr>
      <w:r>
        <w:rPr>
          <w:rFonts w:eastAsia="標楷體-繁" w:hint="eastAsia"/>
          <w:bCs/>
        </w:rPr>
        <w:t>出</w:t>
      </w:r>
      <w:r w:rsidR="00505BFB" w:rsidRPr="00C17D6E">
        <w:rPr>
          <w:rFonts w:eastAsia="標楷體-繁"/>
          <w:bCs/>
        </w:rPr>
        <w:t>席人員：</w:t>
      </w:r>
      <w:r w:rsidR="00503D76" w:rsidRPr="00C17D6E">
        <w:rPr>
          <w:rFonts w:eastAsia="標楷體-繁"/>
          <w:szCs w:val="28"/>
        </w:rPr>
        <w:t>陳宗祺教授兼系主任、</w:t>
      </w:r>
      <w:r w:rsidR="00503D76" w:rsidRPr="00C17D6E">
        <w:rPr>
          <w:rFonts w:eastAsia="標楷體-繁"/>
          <w:szCs w:val="28"/>
          <w:lang w:eastAsia="zh-HK"/>
        </w:rPr>
        <w:t>賴朝陽助理</w:t>
      </w:r>
      <w:r w:rsidR="00503D76" w:rsidRPr="00C17D6E">
        <w:rPr>
          <w:rFonts w:eastAsia="標楷體-繁"/>
          <w:szCs w:val="28"/>
        </w:rPr>
        <w:t>教授兼系副主任</w:t>
      </w:r>
      <w:r w:rsidR="00503D76" w:rsidRPr="00C17D6E">
        <w:rPr>
          <w:rFonts w:eastAsia="標楷體-繁"/>
          <w:szCs w:val="28"/>
          <w:lang w:eastAsia="zh-HK"/>
        </w:rPr>
        <w:t>、</w:t>
      </w:r>
      <w:r w:rsidR="00503D76" w:rsidRPr="00C17D6E">
        <w:rPr>
          <w:rFonts w:eastAsia="標楷體-繁"/>
          <w:szCs w:val="28"/>
        </w:rPr>
        <w:t>黃元勵教授</w:t>
      </w:r>
      <w:r w:rsidR="00503D76" w:rsidRPr="00C17D6E">
        <w:rPr>
          <w:rFonts w:eastAsia="標楷體-繁"/>
          <w:szCs w:val="28"/>
          <w:lang w:eastAsia="zh-HK"/>
        </w:rPr>
        <w:t>、陳世順教授</w:t>
      </w:r>
      <w:r w:rsidR="00503D76" w:rsidRPr="00C17D6E">
        <w:rPr>
          <w:rFonts w:eastAsia="標楷體-繁"/>
          <w:color w:val="000000" w:themeColor="text1"/>
          <w:szCs w:val="28"/>
        </w:rPr>
        <w:t>、</w:t>
      </w:r>
      <w:r w:rsidR="00503D76" w:rsidRPr="00C17D6E">
        <w:rPr>
          <w:rFonts w:eastAsia="標楷體-繁"/>
          <w:szCs w:val="28"/>
        </w:rPr>
        <w:t>張清堯教授、</w:t>
      </w:r>
      <w:r w:rsidR="00503D76" w:rsidRPr="00C17D6E">
        <w:rPr>
          <w:rFonts w:eastAsia="標楷體-繁"/>
          <w:szCs w:val="28"/>
          <w:lang w:eastAsia="zh-HK"/>
        </w:rPr>
        <w:t>呂旭峯</w:t>
      </w:r>
      <w:r w:rsidR="00503D76" w:rsidRPr="00C17D6E">
        <w:rPr>
          <w:rFonts w:eastAsia="標楷體-繁"/>
          <w:szCs w:val="28"/>
        </w:rPr>
        <w:t>教授、蔡政芳教授、姚雅莉副教授、何玉山副教授、張益銍副教授、張筱筠助理教授、學生代表謝亭懿</w:t>
      </w:r>
    </w:p>
    <w:p w:rsidR="00A46551" w:rsidRPr="00C17D6E" w:rsidRDefault="00DC6E7C" w:rsidP="00F87AA4">
      <w:pPr>
        <w:spacing w:line="400" w:lineRule="exact"/>
        <w:ind w:left="1133" w:hangingChars="472" w:hanging="1133"/>
        <w:jc w:val="both"/>
        <w:rPr>
          <w:rFonts w:eastAsia="標楷體-繁"/>
          <w:bCs/>
        </w:rPr>
      </w:pPr>
      <w:r w:rsidRPr="00C17D6E">
        <w:rPr>
          <w:rFonts w:eastAsia="標楷體-繁"/>
          <w:bCs/>
        </w:rPr>
        <w:t>請假人員：</w:t>
      </w:r>
      <w:r w:rsidR="00405310" w:rsidRPr="00C17D6E">
        <w:rPr>
          <w:rFonts w:eastAsia="標楷體-繁"/>
          <w:szCs w:val="28"/>
        </w:rPr>
        <w:t>吳俊忠教授兼院長</w:t>
      </w:r>
      <w:r w:rsidR="00405310" w:rsidRPr="00C17D6E">
        <w:rPr>
          <w:rFonts w:eastAsia="標楷體-繁"/>
          <w:szCs w:val="28"/>
          <w:lang w:eastAsia="zh-HK"/>
        </w:rPr>
        <w:t>、林玉鳳助理教授、王宇澄副</w:t>
      </w:r>
      <w:r w:rsidR="00405310" w:rsidRPr="00C17D6E">
        <w:rPr>
          <w:rFonts w:eastAsia="標楷體-繁"/>
          <w:szCs w:val="28"/>
        </w:rPr>
        <w:t>教授</w:t>
      </w:r>
      <w:r w:rsidR="00201F29" w:rsidRPr="00C17D6E">
        <w:rPr>
          <w:rFonts w:eastAsia="標楷體-繁"/>
          <w:szCs w:val="28"/>
        </w:rPr>
        <w:t>、王建國助理教授</w:t>
      </w:r>
      <w:r w:rsidR="00B876E1">
        <w:rPr>
          <w:rFonts w:eastAsia="標楷體-繁"/>
          <w:szCs w:val="28"/>
        </w:rPr>
        <w:t>、</w:t>
      </w:r>
      <w:r w:rsidR="00B876E1" w:rsidRPr="00C17D6E">
        <w:rPr>
          <w:rFonts w:eastAsia="標楷體-繁"/>
          <w:szCs w:val="28"/>
          <w:lang w:eastAsia="zh-HK"/>
        </w:rPr>
        <w:t>黃建文助理教授、葛裕民助理</w:t>
      </w:r>
      <w:r w:rsidR="00B876E1" w:rsidRPr="00C17D6E">
        <w:rPr>
          <w:rFonts w:eastAsia="標楷體-繁"/>
          <w:szCs w:val="28"/>
        </w:rPr>
        <w:t>教授、余志強副教授</w:t>
      </w:r>
    </w:p>
    <w:p w:rsidR="00505BFB" w:rsidRDefault="00370208" w:rsidP="0078731A">
      <w:pPr>
        <w:spacing w:line="400" w:lineRule="exact"/>
        <w:jc w:val="both"/>
        <w:rPr>
          <w:rFonts w:eastAsia="標楷體-繁"/>
          <w:bCs/>
        </w:rPr>
      </w:pPr>
      <w:r w:rsidRPr="00C17D6E">
        <w:rPr>
          <w:rFonts w:eastAsia="標楷體-繁"/>
          <w:bCs/>
        </w:rPr>
        <w:t>記錄：</w:t>
      </w:r>
      <w:r w:rsidR="00A46551" w:rsidRPr="00C17D6E">
        <w:rPr>
          <w:rFonts w:eastAsia="標楷體-繁"/>
          <w:bCs/>
        </w:rPr>
        <w:t>林冠宏</w:t>
      </w:r>
    </w:p>
    <w:p w:rsidR="00C17D6E" w:rsidRPr="00C17D6E" w:rsidRDefault="00C17D6E" w:rsidP="00C17D6E">
      <w:pPr>
        <w:jc w:val="both"/>
        <w:rPr>
          <w:rFonts w:eastAsia="標楷體-繁"/>
          <w:bCs/>
        </w:rPr>
      </w:pPr>
    </w:p>
    <w:p w:rsidR="00212B50" w:rsidRPr="00C17D6E" w:rsidRDefault="00E66806" w:rsidP="00C17D6E">
      <w:pPr>
        <w:jc w:val="both"/>
        <w:rPr>
          <w:rFonts w:eastAsia="標楷體-繁"/>
          <w:b/>
          <w:lang w:eastAsia="zh-HK"/>
        </w:rPr>
      </w:pPr>
      <w:r w:rsidRPr="00C17D6E">
        <w:rPr>
          <w:rFonts w:eastAsia="標楷體-繁"/>
          <w:b/>
          <w:lang w:eastAsia="zh-HK"/>
        </w:rPr>
        <w:t>壹、</w:t>
      </w:r>
      <w:r w:rsidR="00505BFB" w:rsidRPr="00C17D6E">
        <w:rPr>
          <w:rFonts w:eastAsia="標楷體-繁"/>
          <w:b/>
          <w:lang w:eastAsia="zh-HK"/>
        </w:rPr>
        <w:t>報告事項</w:t>
      </w:r>
    </w:p>
    <w:p w:rsidR="00C42F49" w:rsidRPr="00C17D6E" w:rsidRDefault="00C42F49" w:rsidP="00C17D6E">
      <w:pPr>
        <w:widowControl/>
        <w:snapToGrid w:val="0"/>
        <w:rPr>
          <w:rFonts w:eastAsia="標楷體-繁"/>
        </w:rPr>
      </w:pPr>
    </w:p>
    <w:p w:rsidR="00D446F8" w:rsidRPr="00C17D6E" w:rsidRDefault="00FE7343" w:rsidP="0078731A">
      <w:pPr>
        <w:widowControl/>
        <w:snapToGrid w:val="0"/>
        <w:spacing w:line="320" w:lineRule="exact"/>
        <w:rPr>
          <w:rFonts w:eastAsia="標楷體-繁"/>
          <w:color w:val="000000" w:themeColor="text1"/>
          <w:kern w:val="0"/>
          <w:lang w:eastAsia="zh-HK"/>
        </w:rPr>
      </w:pPr>
      <w:r w:rsidRPr="00C17D6E">
        <w:rPr>
          <w:rFonts w:eastAsia="標楷體-繁"/>
          <w:b/>
        </w:rPr>
        <w:t>貳</w:t>
      </w:r>
      <w:r w:rsidR="0015127E" w:rsidRPr="00C17D6E">
        <w:rPr>
          <w:rFonts w:eastAsia="標楷體-繁"/>
          <w:b/>
        </w:rPr>
        <w:t>、提案討論</w:t>
      </w:r>
    </w:p>
    <w:p w:rsidR="00A72606" w:rsidRPr="00C17D6E" w:rsidRDefault="008F69A6" w:rsidP="0078731A">
      <w:pPr>
        <w:spacing w:line="320" w:lineRule="exact"/>
        <w:jc w:val="both"/>
        <w:rPr>
          <w:rFonts w:eastAsia="標楷體-繁"/>
          <w:shd w:val="pct15" w:color="auto" w:fill="FFFFFF"/>
        </w:rPr>
      </w:pPr>
      <w:r w:rsidRPr="005B7CC7">
        <w:rPr>
          <w:rFonts w:eastAsia="標楷體-繁"/>
          <w:bCs/>
          <w:color w:val="000000" w:themeColor="text1"/>
        </w:rPr>
        <w:t>案由一</w:t>
      </w:r>
      <w:r w:rsidRPr="005B7CC7">
        <w:rPr>
          <w:rFonts w:eastAsia="標楷體-繁" w:hint="eastAsia"/>
          <w:bCs/>
          <w:color w:val="000000" w:themeColor="text1"/>
        </w:rPr>
        <w:t>、</w:t>
      </w:r>
      <w:r w:rsidRPr="005B7CC7">
        <w:rPr>
          <w:rFonts w:eastAsia="標楷體-繁" w:hint="eastAsia"/>
          <w:bCs/>
          <w:color w:val="000000" w:themeColor="text1"/>
        </w:rPr>
        <w:t>1</w:t>
      </w:r>
      <w:r w:rsidRPr="005B7CC7">
        <w:rPr>
          <w:rFonts w:eastAsia="標楷體-繁"/>
          <w:bCs/>
          <w:color w:val="000000" w:themeColor="text1"/>
        </w:rPr>
        <w:t>12</w:t>
      </w:r>
      <w:r w:rsidRPr="005B7CC7">
        <w:rPr>
          <w:rFonts w:eastAsia="標楷體-繁" w:hint="eastAsia"/>
          <w:bCs/>
          <w:color w:val="000000" w:themeColor="text1"/>
        </w:rPr>
        <w:t>學</w:t>
      </w:r>
      <w:r w:rsidRPr="005B7CC7">
        <w:rPr>
          <w:rFonts w:eastAsia="標楷體-繁"/>
          <w:bCs/>
          <w:color w:val="000000" w:themeColor="text1"/>
        </w:rPr>
        <w:t>年第</w:t>
      </w:r>
      <w:r w:rsidRPr="005B7CC7">
        <w:rPr>
          <w:rFonts w:eastAsia="標楷體-繁" w:hint="eastAsia"/>
          <w:bCs/>
          <w:color w:val="000000" w:themeColor="text1"/>
        </w:rPr>
        <w:t>一</w:t>
      </w:r>
      <w:r w:rsidRPr="005B7CC7">
        <w:rPr>
          <w:rFonts w:eastAsia="標楷體-繁"/>
          <w:bCs/>
          <w:color w:val="000000" w:themeColor="text1"/>
        </w:rPr>
        <w:t>學期課程調整</w:t>
      </w:r>
      <w:r w:rsidR="002B5739">
        <w:rPr>
          <w:rFonts w:eastAsia="標楷體-繁" w:hint="eastAsia"/>
          <w:bCs/>
        </w:rPr>
        <w:t>，提請討論</w:t>
      </w:r>
      <w:r w:rsidR="00424651" w:rsidRPr="00C17D6E">
        <w:rPr>
          <w:rFonts w:eastAsia="標楷體-繁"/>
          <w:bCs/>
        </w:rPr>
        <w:t>。</w:t>
      </w:r>
    </w:p>
    <w:p w:rsidR="00A72606" w:rsidRPr="00E019FA" w:rsidRDefault="00A72606" w:rsidP="0078731A">
      <w:pPr>
        <w:spacing w:line="320" w:lineRule="exact"/>
        <w:jc w:val="both"/>
        <w:rPr>
          <w:rFonts w:eastAsia="標楷體-繁"/>
        </w:rPr>
      </w:pPr>
      <w:r w:rsidRPr="00C17D6E">
        <w:rPr>
          <w:rFonts w:eastAsia="標楷體-繁"/>
        </w:rPr>
        <w:t>說</w:t>
      </w:r>
      <w:r w:rsidR="002B5739">
        <w:rPr>
          <w:rFonts w:eastAsia="標楷體-繁" w:hint="eastAsia"/>
        </w:rPr>
        <w:t xml:space="preserve"> </w:t>
      </w:r>
      <w:r w:rsidR="002B5739">
        <w:rPr>
          <w:rFonts w:eastAsia="標楷體-繁"/>
        </w:rPr>
        <w:t xml:space="preserve"> </w:t>
      </w:r>
      <w:r w:rsidRPr="00C17D6E">
        <w:rPr>
          <w:rFonts w:eastAsia="標楷體-繁"/>
        </w:rPr>
        <w:t>明</w:t>
      </w:r>
      <w:r w:rsidR="002B5739">
        <w:rPr>
          <w:rFonts w:eastAsia="標楷體-繁" w:hint="eastAsia"/>
        </w:rPr>
        <w:t>：</w:t>
      </w:r>
      <w:r w:rsidR="008F50D3" w:rsidRPr="005B7CC7">
        <w:rPr>
          <w:rFonts w:eastAsia="標楷體-繁"/>
          <w:bCs/>
          <w:color w:val="000000" w:themeColor="text1"/>
        </w:rPr>
        <w:t>課程調整</w:t>
      </w:r>
      <w:r w:rsidR="008F50D3">
        <w:rPr>
          <w:rFonts w:eastAsia="標楷體-繁" w:hint="eastAsia"/>
          <w:bCs/>
          <w:color w:val="000000" w:themeColor="text1"/>
        </w:rPr>
        <w:t>詳</w:t>
      </w:r>
      <w:r w:rsidR="00E019FA">
        <w:rPr>
          <w:rFonts w:eastAsia="標楷體-繁" w:hint="eastAsia"/>
        </w:rPr>
        <w:t>如</w:t>
      </w:r>
      <w:r w:rsidR="00424651" w:rsidRPr="00C17D6E">
        <w:rPr>
          <w:rFonts w:eastAsia="標楷體-繁"/>
          <w:color w:val="000000" w:themeColor="text1"/>
          <w:kern w:val="0"/>
        </w:rPr>
        <w:t>附件</w:t>
      </w:r>
      <w:r w:rsidR="00E019FA">
        <w:rPr>
          <w:rFonts w:eastAsia="標楷體-繁" w:hint="eastAsia"/>
          <w:color w:val="000000" w:themeColor="text1"/>
          <w:kern w:val="0"/>
        </w:rPr>
        <w:t>一</w:t>
      </w:r>
      <w:r w:rsidR="008F50D3">
        <w:rPr>
          <w:rFonts w:eastAsia="標楷體-繁" w:hint="eastAsia"/>
          <w:color w:val="000000" w:themeColor="text1"/>
          <w:kern w:val="0"/>
        </w:rPr>
        <w:t>。</w:t>
      </w:r>
    </w:p>
    <w:p w:rsidR="00A72606" w:rsidRPr="002B5739" w:rsidRDefault="008E5884" w:rsidP="0078731A">
      <w:pPr>
        <w:widowControl/>
        <w:snapToGrid w:val="0"/>
        <w:spacing w:line="320" w:lineRule="exact"/>
        <w:jc w:val="both"/>
        <w:rPr>
          <w:rFonts w:eastAsia="標楷體-繁"/>
          <w:color w:val="000000" w:themeColor="text1"/>
          <w:kern w:val="0"/>
          <w:lang w:eastAsia="zh-HK"/>
        </w:rPr>
      </w:pPr>
      <w:bookmarkStart w:id="5" w:name="_Hlk125651406"/>
      <w:r w:rsidRPr="002B5739">
        <w:rPr>
          <w:rFonts w:eastAsia="標楷體-繁"/>
          <w:color w:val="000000" w:themeColor="text1"/>
          <w:kern w:val="0"/>
          <w:lang w:eastAsia="zh-HK"/>
        </w:rPr>
        <w:t>決</w:t>
      </w:r>
      <w:r w:rsidR="002B5739">
        <w:rPr>
          <w:rFonts w:eastAsia="標楷體-繁" w:hint="eastAsia"/>
          <w:color w:val="000000" w:themeColor="text1"/>
          <w:kern w:val="0"/>
          <w:lang w:eastAsia="zh-HK"/>
        </w:rPr>
        <w:t xml:space="preserve"> </w:t>
      </w:r>
      <w:r w:rsidR="002B5739">
        <w:rPr>
          <w:rFonts w:eastAsia="標楷體-繁"/>
          <w:color w:val="000000" w:themeColor="text1"/>
          <w:kern w:val="0"/>
          <w:lang w:eastAsia="zh-HK"/>
        </w:rPr>
        <w:t xml:space="preserve"> </w:t>
      </w:r>
      <w:r w:rsidRPr="002B5739">
        <w:rPr>
          <w:rFonts w:eastAsia="標楷體-繁"/>
          <w:color w:val="000000" w:themeColor="text1"/>
          <w:kern w:val="0"/>
          <w:lang w:eastAsia="zh-HK"/>
        </w:rPr>
        <w:t>議</w:t>
      </w:r>
      <w:r w:rsidR="002B5739" w:rsidRPr="002B5739">
        <w:rPr>
          <w:rFonts w:eastAsia="標楷體-繁" w:hint="eastAsia"/>
          <w:color w:val="000000" w:themeColor="text1"/>
          <w:kern w:val="0"/>
          <w:lang w:eastAsia="zh-HK"/>
        </w:rPr>
        <w:t>：</w:t>
      </w:r>
      <w:r w:rsidR="008F50D3">
        <w:rPr>
          <w:rFonts w:eastAsia="標楷體-繁" w:hint="eastAsia"/>
          <w:color w:val="000000" w:themeColor="text1"/>
          <w:kern w:val="0"/>
          <w:lang w:eastAsia="zh-HK"/>
        </w:rPr>
        <w:t>照案通過。</w:t>
      </w:r>
    </w:p>
    <w:bookmarkEnd w:id="5"/>
    <w:p w:rsidR="008F69A6" w:rsidRPr="00C17D6E" w:rsidRDefault="008F69A6" w:rsidP="0078731A">
      <w:pPr>
        <w:widowControl/>
        <w:spacing w:line="320" w:lineRule="exact"/>
        <w:jc w:val="both"/>
        <w:rPr>
          <w:rFonts w:eastAsia="標楷體-繁"/>
          <w:color w:val="000000" w:themeColor="text1"/>
          <w:kern w:val="0"/>
          <w:shd w:val="pct15" w:color="auto" w:fill="FFFFFF"/>
        </w:rPr>
      </w:pPr>
    </w:p>
    <w:p w:rsidR="008E5884" w:rsidRPr="00C17D6E" w:rsidRDefault="008F69A6" w:rsidP="0078731A">
      <w:pPr>
        <w:widowControl/>
        <w:spacing w:line="320" w:lineRule="exact"/>
        <w:ind w:left="866" w:hangingChars="361" w:hanging="866"/>
        <w:jc w:val="both"/>
        <w:rPr>
          <w:rFonts w:eastAsia="標楷體-繁"/>
          <w:bCs/>
          <w:lang w:eastAsia="zh-HK"/>
        </w:rPr>
      </w:pPr>
      <w:r w:rsidRPr="005B7CC7">
        <w:rPr>
          <w:rFonts w:eastAsia="標楷體-繁"/>
          <w:bCs/>
          <w:color w:val="000000" w:themeColor="text1"/>
        </w:rPr>
        <w:t>案由二、</w:t>
      </w:r>
      <w:r w:rsidRPr="005B7CC7">
        <w:rPr>
          <w:rFonts w:eastAsia="標楷體-繁"/>
          <w:bCs/>
          <w:color w:val="000000" w:themeColor="text1"/>
        </w:rPr>
        <w:t>112</w:t>
      </w:r>
      <w:r w:rsidRPr="005B7CC7">
        <w:rPr>
          <w:rFonts w:eastAsia="標楷體-繁"/>
          <w:bCs/>
          <w:color w:val="000000" w:themeColor="text1"/>
        </w:rPr>
        <w:t>學年第</w:t>
      </w:r>
      <w:r w:rsidRPr="005B7CC7">
        <w:rPr>
          <w:rFonts w:eastAsia="標楷體-繁" w:hint="eastAsia"/>
          <w:bCs/>
          <w:color w:val="000000" w:themeColor="text1"/>
        </w:rPr>
        <w:t>一</w:t>
      </w:r>
      <w:r w:rsidRPr="005B7CC7">
        <w:rPr>
          <w:rFonts w:eastAsia="標楷體-繁"/>
          <w:bCs/>
          <w:color w:val="000000" w:themeColor="text1"/>
        </w:rPr>
        <w:t>學期</w:t>
      </w:r>
      <w:r w:rsidRPr="005B7CC7">
        <w:rPr>
          <w:rFonts w:eastAsia="標楷體-繁" w:hint="eastAsia"/>
          <w:bCs/>
          <w:color w:val="000000" w:themeColor="text1"/>
        </w:rPr>
        <w:t>教學助教</w:t>
      </w:r>
      <w:r w:rsidRPr="005B7CC7">
        <w:rPr>
          <w:rFonts w:eastAsia="標楷體-繁" w:hint="eastAsia"/>
          <w:bCs/>
          <w:color w:val="000000" w:themeColor="text1"/>
        </w:rPr>
        <w:t xml:space="preserve"> (</w:t>
      </w:r>
      <w:r w:rsidRPr="005B7CC7">
        <w:rPr>
          <w:rFonts w:eastAsia="標楷體-繁"/>
          <w:bCs/>
          <w:color w:val="000000" w:themeColor="text1"/>
        </w:rPr>
        <w:t xml:space="preserve">TA) </w:t>
      </w:r>
      <w:r w:rsidRPr="005B7CC7">
        <w:rPr>
          <w:rFonts w:eastAsia="標楷體-繁" w:hint="eastAsia"/>
          <w:bCs/>
          <w:color w:val="000000" w:themeColor="text1"/>
        </w:rPr>
        <w:t>經費分配</w:t>
      </w:r>
      <w:r w:rsidR="002B5739">
        <w:rPr>
          <w:rFonts w:eastAsia="標楷體-繁" w:hint="eastAsia"/>
          <w:bCs/>
        </w:rPr>
        <w:t>，提請討論。</w:t>
      </w:r>
    </w:p>
    <w:p w:rsidR="008E5884" w:rsidRDefault="008E5884" w:rsidP="0078731A">
      <w:pPr>
        <w:widowControl/>
        <w:spacing w:line="320" w:lineRule="exact"/>
        <w:ind w:left="866" w:hangingChars="361" w:hanging="866"/>
        <w:jc w:val="both"/>
        <w:rPr>
          <w:rFonts w:eastAsia="標楷體-繁"/>
          <w:bCs/>
          <w:color w:val="000000" w:themeColor="text1"/>
        </w:rPr>
      </w:pPr>
      <w:r w:rsidRPr="00C17D6E">
        <w:rPr>
          <w:rFonts w:eastAsia="標楷體-繁"/>
          <w:color w:val="000000" w:themeColor="text1"/>
          <w:kern w:val="0"/>
        </w:rPr>
        <w:t>說</w:t>
      </w:r>
      <w:r w:rsidRPr="00C17D6E">
        <w:rPr>
          <w:rFonts w:eastAsia="標楷體-繁"/>
          <w:color w:val="000000" w:themeColor="text1"/>
          <w:kern w:val="0"/>
        </w:rPr>
        <w:t xml:space="preserve">  </w:t>
      </w:r>
      <w:r w:rsidRPr="00C17D6E">
        <w:rPr>
          <w:rFonts w:eastAsia="標楷體-繁"/>
          <w:color w:val="000000" w:themeColor="text1"/>
          <w:kern w:val="0"/>
        </w:rPr>
        <w:t>明：</w:t>
      </w:r>
      <w:r w:rsidR="008F50D3" w:rsidRPr="005B7CC7">
        <w:rPr>
          <w:rFonts w:eastAsia="標楷體-繁"/>
          <w:bCs/>
          <w:color w:val="000000" w:themeColor="text1"/>
        </w:rPr>
        <w:t>TA</w:t>
      </w:r>
      <w:r w:rsidR="008F50D3">
        <w:rPr>
          <w:rFonts w:eastAsia="標楷體-繁" w:hint="eastAsia"/>
          <w:bCs/>
          <w:color w:val="000000" w:themeColor="text1"/>
        </w:rPr>
        <w:t>名單及</w:t>
      </w:r>
      <w:r w:rsidR="008F50D3" w:rsidRPr="005B7CC7">
        <w:rPr>
          <w:rFonts w:eastAsia="標楷體-繁" w:hint="eastAsia"/>
          <w:bCs/>
          <w:color w:val="000000" w:themeColor="text1"/>
        </w:rPr>
        <w:t>經費分配</w:t>
      </w:r>
      <w:r w:rsidR="008F50D3">
        <w:rPr>
          <w:rFonts w:eastAsia="標楷體-繁" w:hint="eastAsia"/>
          <w:bCs/>
          <w:color w:val="000000" w:themeColor="text1"/>
        </w:rPr>
        <w:t>詳</w:t>
      </w:r>
      <w:r w:rsidR="00E019FA">
        <w:rPr>
          <w:rFonts w:eastAsia="標楷體-繁" w:hint="eastAsia"/>
          <w:color w:val="000000" w:themeColor="text1"/>
          <w:kern w:val="0"/>
        </w:rPr>
        <w:t>如</w:t>
      </w:r>
      <w:r w:rsidR="008F69A6" w:rsidRPr="00C17D6E">
        <w:rPr>
          <w:rFonts w:eastAsia="標楷體-繁"/>
          <w:color w:val="000000" w:themeColor="text1"/>
          <w:kern w:val="0"/>
        </w:rPr>
        <w:t>附件</w:t>
      </w:r>
      <w:r w:rsidR="00E019FA">
        <w:rPr>
          <w:rFonts w:eastAsia="標楷體-繁" w:hint="eastAsia"/>
          <w:color w:val="000000" w:themeColor="text1"/>
          <w:kern w:val="0"/>
        </w:rPr>
        <w:t>二</w:t>
      </w:r>
      <w:r w:rsidR="008F50D3">
        <w:rPr>
          <w:rFonts w:eastAsia="標楷體-繁" w:hint="eastAsia"/>
          <w:color w:val="000000" w:themeColor="text1"/>
          <w:kern w:val="0"/>
        </w:rPr>
        <w:t>。</w:t>
      </w:r>
    </w:p>
    <w:p w:rsidR="008E5884" w:rsidRPr="00C17D6E" w:rsidRDefault="008E5884" w:rsidP="0078731A">
      <w:pPr>
        <w:widowControl/>
        <w:snapToGrid w:val="0"/>
        <w:spacing w:line="320" w:lineRule="exact"/>
        <w:jc w:val="both"/>
        <w:rPr>
          <w:rFonts w:eastAsia="標楷體-繁"/>
          <w:color w:val="000000" w:themeColor="text1"/>
          <w:kern w:val="0"/>
          <w:lang w:eastAsia="zh-HK"/>
        </w:rPr>
      </w:pPr>
      <w:r w:rsidRPr="00C17D6E">
        <w:rPr>
          <w:rFonts w:eastAsia="標楷體-繁"/>
          <w:color w:val="000000" w:themeColor="text1"/>
          <w:kern w:val="0"/>
          <w:lang w:eastAsia="zh-HK"/>
        </w:rPr>
        <w:t>決</w:t>
      </w:r>
      <w:r w:rsidR="002B5739">
        <w:rPr>
          <w:rFonts w:eastAsia="標楷體-繁" w:hint="eastAsia"/>
          <w:color w:val="000000" w:themeColor="text1"/>
          <w:kern w:val="0"/>
          <w:lang w:eastAsia="zh-HK"/>
        </w:rPr>
        <w:t xml:space="preserve"> </w:t>
      </w:r>
      <w:r w:rsidR="002B5739">
        <w:rPr>
          <w:rFonts w:eastAsia="標楷體-繁"/>
          <w:color w:val="000000" w:themeColor="text1"/>
          <w:kern w:val="0"/>
          <w:lang w:eastAsia="zh-HK"/>
        </w:rPr>
        <w:t xml:space="preserve"> </w:t>
      </w:r>
      <w:r w:rsidRPr="00C17D6E">
        <w:rPr>
          <w:rFonts w:eastAsia="標楷體-繁"/>
          <w:color w:val="000000" w:themeColor="text1"/>
          <w:kern w:val="0"/>
          <w:lang w:eastAsia="zh-HK"/>
        </w:rPr>
        <w:t>議</w:t>
      </w:r>
      <w:r w:rsidR="002B5739">
        <w:rPr>
          <w:rFonts w:eastAsia="標楷體-繁" w:hint="eastAsia"/>
          <w:color w:val="000000" w:themeColor="text1"/>
          <w:kern w:val="0"/>
        </w:rPr>
        <w:t>：</w:t>
      </w:r>
      <w:r w:rsidR="00426906" w:rsidRPr="008F50D3">
        <w:rPr>
          <w:rFonts w:eastAsia="標楷體-繁" w:hint="eastAsia"/>
          <w:bCs/>
          <w:color w:val="000000" w:themeColor="text1"/>
          <w:kern w:val="0"/>
        </w:rPr>
        <w:t>照案通過</w:t>
      </w:r>
      <w:r w:rsidR="008F50D3">
        <w:rPr>
          <w:rFonts w:eastAsia="標楷體-繁" w:hint="eastAsia"/>
          <w:bCs/>
          <w:color w:val="000000" w:themeColor="text1"/>
          <w:kern w:val="0"/>
        </w:rPr>
        <w:t>。</w:t>
      </w:r>
    </w:p>
    <w:p w:rsidR="008F69A6" w:rsidRPr="00C17D6E" w:rsidRDefault="008F69A6" w:rsidP="0078731A">
      <w:pPr>
        <w:widowControl/>
        <w:snapToGrid w:val="0"/>
        <w:spacing w:line="320" w:lineRule="exact"/>
        <w:jc w:val="both"/>
        <w:rPr>
          <w:rFonts w:eastAsia="標楷體-繁"/>
          <w:color w:val="000000" w:themeColor="text1"/>
          <w:kern w:val="0"/>
          <w:lang w:eastAsia="zh-HK"/>
        </w:rPr>
      </w:pPr>
    </w:p>
    <w:p w:rsidR="00A46551" w:rsidRPr="00C17D6E" w:rsidRDefault="008F69A6" w:rsidP="0078731A">
      <w:pPr>
        <w:widowControl/>
        <w:snapToGrid w:val="0"/>
        <w:spacing w:line="320" w:lineRule="exact"/>
        <w:jc w:val="both"/>
        <w:rPr>
          <w:rFonts w:eastAsia="標楷體-繁"/>
          <w:color w:val="000000" w:themeColor="text1"/>
          <w:kern w:val="0"/>
          <w:lang w:eastAsia="zh-HK"/>
        </w:rPr>
      </w:pPr>
      <w:r w:rsidRPr="005B7CC7">
        <w:rPr>
          <w:rFonts w:eastAsia="標楷體-繁"/>
          <w:bCs/>
          <w:color w:val="000000" w:themeColor="text1"/>
        </w:rPr>
        <w:t>案由三、</w:t>
      </w:r>
      <w:r w:rsidRPr="005B7CC7">
        <w:rPr>
          <w:rFonts w:eastAsia="標楷體-繁"/>
          <w:bCs/>
          <w:color w:val="000000" w:themeColor="text1"/>
        </w:rPr>
        <w:t>112</w:t>
      </w:r>
      <w:r w:rsidRPr="005B7CC7">
        <w:rPr>
          <w:rFonts w:eastAsia="標楷體-繁"/>
          <w:bCs/>
          <w:color w:val="000000" w:themeColor="text1"/>
        </w:rPr>
        <w:t>學年</w:t>
      </w:r>
      <w:r w:rsidRPr="005B7CC7">
        <w:rPr>
          <w:rFonts w:eastAsia="標楷體-繁" w:hint="eastAsia"/>
          <w:bCs/>
          <w:color w:val="000000" w:themeColor="text1"/>
        </w:rPr>
        <w:t>第一學期實驗課程經費分配</w:t>
      </w:r>
      <w:r w:rsidR="00362C66">
        <w:rPr>
          <w:rFonts w:eastAsia="標楷體-繁" w:hint="eastAsia"/>
          <w:bCs/>
        </w:rPr>
        <w:t>。</w:t>
      </w:r>
    </w:p>
    <w:p w:rsidR="00742FC2" w:rsidRDefault="00A46551" w:rsidP="0078731A">
      <w:pPr>
        <w:widowControl/>
        <w:spacing w:line="320" w:lineRule="exact"/>
        <w:ind w:left="1133" w:hangingChars="472" w:hanging="1133"/>
        <w:jc w:val="both"/>
        <w:rPr>
          <w:rFonts w:eastAsia="標楷體-繁"/>
          <w:bCs/>
          <w:color w:val="000000" w:themeColor="text1"/>
        </w:rPr>
      </w:pPr>
      <w:r w:rsidRPr="00C17D6E">
        <w:rPr>
          <w:rFonts w:eastAsia="標楷體-繁"/>
          <w:color w:val="000000" w:themeColor="text1"/>
          <w:kern w:val="0"/>
        </w:rPr>
        <w:t>說</w:t>
      </w:r>
      <w:r w:rsidRPr="00C17D6E">
        <w:rPr>
          <w:rFonts w:eastAsia="標楷體-繁"/>
          <w:color w:val="000000" w:themeColor="text1"/>
          <w:kern w:val="0"/>
        </w:rPr>
        <w:t xml:space="preserve">  </w:t>
      </w:r>
      <w:r w:rsidRPr="00C17D6E">
        <w:rPr>
          <w:rFonts w:eastAsia="標楷體-繁"/>
          <w:color w:val="000000" w:themeColor="text1"/>
          <w:kern w:val="0"/>
        </w:rPr>
        <w:t>明：</w:t>
      </w:r>
      <w:r w:rsidR="008F50D3" w:rsidRPr="005B7CC7">
        <w:rPr>
          <w:rFonts w:eastAsia="標楷體-繁" w:hint="eastAsia"/>
          <w:bCs/>
          <w:color w:val="000000" w:themeColor="text1"/>
        </w:rPr>
        <w:t>實驗課程經費分配</w:t>
      </w:r>
      <w:r w:rsidR="008F50D3">
        <w:rPr>
          <w:rFonts w:eastAsia="標楷體-繁" w:hint="eastAsia"/>
          <w:bCs/>
          <w:color w:val="000000" w:themeColor="text1"/>
        </w:rPr>
        <w:t>詳</w:t>
      </w:r>
      <w:r w:rsidR="00E019FA">
        <w:rPr>
          <w:rFonts w:eastAsia="標楷體-繁" w:hint="eastAsia"/>
          <w:color w:val="000000" w:themeColor="text1"/>
          <w:kern w:val="0"/>
        </w:rPr>
        <w:t>如</w:t>
      </w:r>
      <w:r w:rsidR="008F69A6" w:rsidRPr="00C17D6E">
        <w:rPr>
          <w:rFonts w:eastAsia="標楷體-繁"/>
          <w:color w:val="000000" w:themeColor="text1"/>
          <w:kern w:val="0"/>
        </w:rPr>
        <w:t>附件</w:t>
      </w:r>
      <w:r w:rsidR="00E019FA">
        <w:rPr>
          <w:rFonts w:eastAsia="標楷體-繁" w:hint="eastAsia"/>
          <w:color w:val="000000" w:themeColor="text1"/>
          <w:kern w:val="0"/>
        </w:rPr>
        <w:t>三</w:t>
      </w:r>
      <w:r w:rsidR="008F50D3">
        <w:rPr>
          <w:rFonts w:eastAsia="標楷體-繁" w:hint="eastAsia"/>
          <w:color w:val="000000" w:themeColor="text1"/>
          <w:kern w:val="0"/>
        </w:rPr>
        <w:t>。</w:t>
      </w:r>
    </w:p>
    <w:p w:rsidR="00A46551" w:rsidRPr="00C17D6E" w:rsidRDefault="00A46551" w:rsidP="0078731A">
      <w:pPr>
        <w:widowControl/>
        <w:snapToGrid w:val="0"/>
        <w:spacing w:line="320" w:lineRule="exact"/>
        <w:jc w:val="both"/>
        <w:rPr>
          <w:rFonts w:eastAsia="標楷體-繁"/>
          <w:color w:val="000000" w:themeColor="text1"/>
          <w:kern w:val="0"/>
        </w:rPr>
      </w:pPr>
      <w:r w:rsidRPr="00C17D6E">
        <w:rPr>
          <w:rFonts w:eastAsia="標楷體-繁"/>
          <w:color w:val="000000" w:themeColor="text1"/>
          <w:kern w:val="0"/>
          <w:lang w:eastAsia="zh-HK"/>
        </w:rPr>
        <w:t>決</w:t>
      </w:r>
      <w:r w:rsidR="002B5739">
        <w:rPr>
          <w:rFonts w:eastAsia="標楷體-繁" w:hint="eastAsia"/>
          <w:color w:val="000000" w:themeColor="text1"/>
          <w:kern w:val="0"/>
          <w:lang w:eastAsia="zh-HK"/>
        </w:rPr>
        <w:t xml:space="preserve"> </w:t>
      </w:r>
      <w:r w:rsidR="002B5739">
        <w:rPr>
          <w:rFonts w:eastAsia="標楷體-繁"/>
          <w:color w:val="000000" w:themeColor="text1"/>
          <w:kern w:val="0"/>
          <w:lang w:eastAsia="zh-HK"/>
        </w:rPr>
        <w:t xml:space="preserve"> </w:t>
      </w:r>
      <w:r w:rsidRPr="00C17D6E">
        <w:rPr>
          <w:rFonts w:eastAsia="標楷體-繁"/>
          <w:color w:val="000000" w:themeColor="text1"/>
          <w:kern w:val="0"/>
          <w:lang w:eastAsia="zh-HK"/>
        </w:rPr>
        <w:t>議</w:t>
      </w:r>
      <w:r w:rsidR="002B5739">
        <w:rPr>
          <w:rFonts w:eastAsia="標楷體-繁" w:hint="eastAsia"/>
          <w:color w:val="000000" w:themeColor="text1"/>
          <w:kern w:val="0"/>
        </w:rPr>
        <w:t>：</w:t>
      </w:r>
      <w:r w:rsidR="00426906" w:rsidRPr="008F50D3">
        <w:rPr>
          <w:rFonts w:eastAsia="標楷體-繁" w:hint="eastAsia"/>
          <w:bCs/>
          <w:color w:val="000000" w:themeColor="text1"/>
          <w:kern w:val="0"/>
        </w:rPr>
        <w:t>照案通過</w:t>
      </w:r>
      <w:r w:rsidR="008F50D3" w:rsidRPr="008F50D3">
        <w:rPr>
          <w:rFonts w:eastAsia="標楷體-繁" w:hint="eastAsia"/>
          <w:bCs/>
          <w:color w:val="000000" w:themeColor="text1"/>
          <w:kern w:val="0"/>
        </w:rPr>
        <w:t>。</w:t>
      </w:r>
    </w:p>
    <w:p w:rsidR="00A46551" w:rsidRPr="00C17D6E" w:rsidRDefault="00A46551" w:rsidP="0078731A">
      <w:pPr>
        <w:widowControl/>
        <w:snapToGrid w:val="0"/>
        <w:spacing w:line="320" w:lineRule="exact"/>
        <w:jc w:val="both"/>
        <w:rPr>
          <w:rFonts w:eastAsia="標楷體-繁"/>
          <w:color w:val="000000" w:themeColor="text1"/>
          <w:kern w:val="0"/>
        </w:rPr>
      </w:pPr>
    </w:p>
    <w:p w:rsidR="00424651" w:rsidRPr="00C17D6E" w:rsidRDefault="008F69A6" w:rsidP="00DB09BF">
      <w:pPr>
        <w:widowControl/>
        <w:snapToGrid w:val="0"/>
        <w:spacing w:line="360" w:lineRule="exact"/>
        <w:jc w:val="both"/>
        <w:rPr>
          <w:rFonts w:eastAsia="標楷體-繁"/>
          <w:color w:val="000000" w:themeColor="text1"/>
          <w:kern w:val="0"/>
          <w:lang w:eastAsia="zh-HK"/>
        </w:rPr>
      </w:pPr>
      <w:r w:rsidRPr="005B7CC7">
        <w:rPr>
          <w:rFonts w:eastAsia="標楷體-繁"/>
          <w:bCs/>
          <w:color w:val="000000" w:themeColor="text1"/>
        </w:rPr>
        <w:t>案由四、</w:t>
      </w:r>
      <w:r w:rsidR="00B97E24" w:rsidRPr="005B7CC7">
        <w:rPr>
          <w:rFonts w:eastAsia="標楷體-繁" w:hint="eastAsia"/>
          <w:bCs/>
          <w:color w:val="000000" w:themeColor="text1"/>
        </w:rPr>
        <w:t>1</w:t>
      </w:r>
      <w:r w:rsidR="00B97E24" w:rsidRPr="005B7CC7">
        <w:rPr>
          <w:rFonts w:eastAsia="標楷體-繁"/>
          <w:bCs/>
          <w:color w:val="000000" w:themeColor="text1"/>
        </w:rPr>
        <w:t>12</w:t>
      </w:r>
      <w:r w:rsidR="00B97E24" w:rsidRPr="005B7CC7">
        <w:rPr>
          <w:rFonts w:eastAsia="標楷體-繁" w:hint="eastAsia"/>
          <w:bCs/>
          <w:color w:val="000000" w:themeColor="text1"/>
        </w:rPr>
        <w:t>學年度</w:t>
      </w:r>
      <w:r w:rsidR="00B97E24" w:rsidRPr="005B7CC7">
        <w:rPr>
          <w:rFonts w:eastAsia="標楷體-繁" w:hint="eastAsia"/>
          <w:bCs/>
          <w:color w:val="000000" w:themeColor="text1"/>
        </w:rPr>
        <w:t xml:space="preserve"> </w:t>
      </w:r>
      <w:r w:rsidR="00B97E24" w:rsidRPr="005B7CC7">
        <w:rPr>
          <w:rFonts w:eastAsia="標楷體-繁"/>
          <w:bCs/>
          <w:color w:val="000000" w:themeColor="text1"/>
        </w:rPr>
        <w:t>(</w:t>
      </w:r>
      <w:r w:rsidR="00B97E24" w:rsidRPr="005B7CC7">
        <w:rPr>
          <w:rFonts w:eastAsia="標楷體-繁" w:hint="eastAsia"/>
          <w:bCs/>
          <w:color w:val="000000" w:themeColor="text1"/>
        </w:rPr>
        <w:t>第一和第二學期</w:t>
      </w:r>
      <w:r w:rsidR="00B97E24" w:rsidRPr="005B7CC7">
        <w:rPr>
          <w:rFonts w:eastAsia="標楷體-繁"/>
          <w:bCs/>
          <w:color w:val="000000" w:themeColor="text1"/>
        </w:rPr>
        <w:t xml:space="preserve">) </w:t>
      </w:r>
      <w:r w:rsidR="00B97E24" w:rsidRPr="005B7CC7">
        <w:rPr>
          <w:rFonts w:eastAsia="標楷體-繁" w:hint="eastAsia"/>
          <w:bCs/>
          <w:color w:val="000000" w:themeColor="text1"/>
        </w:rPr>
        <w:t>邀請演講者需求之課程及演講者名單</w:t>
      </w:r>
      <w:r w:rsidR="00B97E24">
        <w:rPr>
          <w:rFonts w:eastAsia="標楷體-繁" w:hint="eastAsia"/>
          <w:bCs/>
        </w:rPr>
        <w:t>，提請討論。</w:t>
      </w:r>
    </w:p>
    <w:p w:rsidR="00DB09BF" w:rsidRPr="008F50D3" w:rsidRDefault="00424651" w:rsidP="008F50D3">
      <w:pPr>
        <w:widowControl/>
        <w:shd w:val="clear" w:color="auto" w:fill="FFFFFF"/>
        <w:spacing w:line="360" w:lineRule="exact"/>
        <w:ind w:leftChars="413" w:left="991"/>
        <w:textAlignment w:val="baseline"/>
        <w:rPr>
          <w:rFonts w:eastAsia="標楷體-繁"/>
          <w:color w:val="242424"/>
          <w:kern w:val="0"/>
          <w:szCs w:val="28"/>
        </w:rPr>
      </w:pPr>
      <w:r w:rsidRPr="00C17D6E">
        <w:rPr>
          <w:rFonts w:eastAsia="標楷體-繁"/>
          <w:color w:val="000000" w:themeColor="text1"/>
          <w:kern w:val="0"/>
        </w:rPr>
        <w:t>說</w:t>
      </w:r>
      <w:r w:rsidRPr="00C17D6E">
        <w:rPr>
          <w:rFonts w:eastAsia="標楷體-繁"/>
          <w:color w:val="000000" w:themeColor="text1"/>
          <w:kern w:val="0"/>
        </w:rPr>
        <w:t xml:space="preserve">  </w:t>
      </w:r>
      <w:r w:rsidRPr="00C17D6E">
        <w:rPr>
          <w:rFonts w:eastAsia="標楷體-繁"/>
          <w:color w:val="000000" w:themeColor="text1"/>
          <w:kern w:val="0"/>
        </w:rPr>
        <w:t>明：</w:t>
      </w:r>
      <w:r w:rsidR="008F50D3">
        <w:rPr>
          <w:rFonts w:eastAsia="標楷體-繁" w:hint="eastAsia"/>
          <w:bCs/>
          <w:color w:val="000000" w:themeColor="text1"/>
        </w:rPr>
        <w:t>「</w:t>
      </w:r>
      <w:r w:rsidR="00DB09BF" w:rsidRPr="008F50D3">
        <w:rPr>
          <w:rFonts w:eastAsia="標楷體-繁"/>
          <w:color w:val="242424"/>
          <w:kern w:val="0"/>
          <w:szCs w:val="28"/>
        </w:rPr>
        <w:t>生物技術專題講座</w:t>
      </w:r>
      <w:r w:rsidR="008F50D3">
        <w:rPr>
          <w:rFonts w:eastAsia="標楷體-繁" w:hint="eastAsia"/>
          <w:color w:val="242424"/>
          <w:kern w:val="0"/>
          <w:szCs w:val="28"/>
        </w:rPr>
        <w:t>」上、下學期</w:t>
      </w:r>
      <w:r w:rsidR="00DB09BF" w:rsidRPr="008F50D3">
        <w:rPr>
          <w:rFonts w:eastAsia="標楷體-繁"/>
          <w:color w:val="242424"/>
          <w:kern w:val="0"/>
          <w:szCs w:val="28"/>
        </w:rPr>
        <w:t>本系需</w:t>
      </w:r>
      <w:r w:rsidR="008F50D3">
        <w:rPr>
          <w:rFonts w:eastAsia="標楷體-繁" w:hint="eastAsia"/>
          <w:color w:val="242424"/>
          <w:kern w:val="0"/>
          <w:szCs w:val="28"/>
        </w:rPr>
        <w:t>各</w:t>
      </w:r>
      <w:r w:rsidR="00DB09BF" w:rsidRPr="008F50D3">
        <w:rPr>
          <w:rFonts w:eastAsia="標楷體-繁"/>
          <w:color w:val="242424"/>
          <w:kern w:val="0"/>
          <w:szCs w:val="28"/>
        </w:rPr>
        <w:t>邀請</w:t>
      </w:r>
      <w:r w:rsidR="00DB09BF" w:rsidRPr="008F50D3">
        <w:rPr>
          <w:rFonts w:eastAsia="標楷體-繁"/>
          <w:color w:val="242424"/>
          <w:kern w:val="0"/>
          <w:szCs w:val="28"/>
        </w:rPr>
        <w:t>2</w:t>
      </w:r>
      <w:r w:rsidR="00DB09BF" w:rsidRPr="008F50D3">
        <w:rPr>
          <w:rFonts w:eastAsia="標楷體-繁"/>
          <w:color w:val="242424"/>
          <w:kern w:val="0"/>
          <w:szCs w:val="28"/>
        </w:rPr>
        <w:t>位講者</w:t>
      </w:r>
      <w:r w:rsidR="008F50D3">
        <w:rPr>
          <w:rFonts w:eastAsia="標楷體-繁" w:hint="eastAsia"/>
          <w:color w:val="242424"/>
          <w:kern w:val="0"/>
          <w:szCs w:val="28"/>
        </w:rPr>
        <w:t>。上學期授課老師：黃元勵老師；下學期授課老師：姚雅莉老師。</w:t>
      </w:r>
    </w:p>
    <w:p w:rsidR="00424651" w:rsidRPr="00C17D6E" w:rsidRDefault="00424651" w:rsidP="0078731A">
      <w:pPr>
        <w:widowControl/>
        <w:snapToGrid w:val="0"/>
        <w:spacing w:line="320" w:lineRule="exact"/>
        <w:jc w:val="both"/>
        <w:rPr>
          <w:rFonts w:eastAsia="標楷體-繁"/>
          <w:color w:val="000000" w:themeColor="text1"/>
          <w:kern w:val="0"/>
        </w:rPr>
      </w:pPr>
      <w:r w:rsidRPr="00C17D6E">
        <w:rPr>
          <w:rFonts w:eastAsia="標楷體-繁"/>
          <w:color w:val="000000" w:themeColor="text1"/>
          <w:kern w:val="0"/>
          <w:lang w:eastAsia="zh-HK"/>
        </w:rPr>
        <w:t>決</w:t>
      </w:r>
      <w:r w:rsidR="002B5739">
        <w:rPr>
          <w:rFonts w:eastAsia="標楷體-繁" w:hint="eastAsia"/>
          <w:color w:val="000000" w:themeColor="text1"/>
          <w:kern w:val="0"/>
          <w:lang w:eastAsia="zh-HK"/>
        </w:rPr>
        <w:t xml:space="preserve"> </w:t>
      </w:r>
      <w:r w:rsidR="002B5739">
        <w:rPr>
          <w:rFonts w:eastAsia="標楷體-繁"/>
          <w:color w:val="000000" w:themeColor="text1"/>
          <w:kern w:val="0"/>
          <w:lang w:eastAsia="zh-HK"/>
        </w:rPr>
        <w:t xml:space="preserve"> </w:t>
      </w:r>
      <w:r w:rsidRPr="00C17D6E">
        <w:rPr>
          <w:rFonts w:eastAsia="標楷體-繁"/>
          <w:color w:val="000000" w:themeColor="text1"/>
          <w:kern w:val="0"/>
          <w:lang w:eastAsia="zh-HK"/>
        </w:rPr>
        <w:t>議</w:t>
      </w:r>
      <w:r w:rsidR="002B5739">
        <w:rPr>
          <w:rFonts w:eastAsia="標楷體-繁" w:hint="eastAsia"/>
          <w:color w:val="000000" w:themeColor="text1"/>
          <w:kern w:val="0"/>
        </w:rPr>
        <w:t>：</w:t>
      </w:r>
      <w:r w:rsidR="00AC75AF">
        <w:rPr>
          <w:rFonts w:eastAsia="標楷體-繁" w:hint="eastAsia"/>
          <w:color w:val="000000" w:themeColor="text1"/>
          <w:kern w:val="0"/>
        </w:rPr>
        <w:t>請系上老師支援。</w:t>
      </w:r>
    </w:p>
    <w:p w:rsidR="008F50D3" w:rsidRDefault="008F50D3" w:rsidP="0078731A">
      <w:pPr>
        <w:widowControl/>
        <w:snapToGrid w:val="0"/>
        <w:spacing w:line="320" w:lineRule="exact"/>
        <w:jc w:val="both"/>
        <w:rPr>
          <w:rFonts w:eastAsia="標楷體-繁"/>
          <w:bCs/>
          <w:color w:val="000000" w:themeColor="text1"/>
        </w:rPr>
      </w:pPr>
    </w:p>
    <w:p w:rsidR="00424651" w:rsidRPr="00C17D6E" w:rsidRDefault="008F69A6" w:rsidP="00AC75AF">
      <w:pPr>
        <w:widowControl/>
        <w:snapToGrid w:val="0"/>
        <w:spacing w:line="320" w:lineRule="exact"/>
        <w:ind w:left="991" w:hangingChars="413" w:hanging="991"/>
        <w:jc w:val="both"/>
        <w:rPr>
          <w:rFonts w:eastAsia="標楷體-繁"/>
          <w:color w:val="000000" w:themeColor="text1"/>
          <w:kern w:val="0"/>
          <w:lang w:eastAsia="zh-HK"/>
        </w:rPr>
      </w:pPr>
      <w:r w:rsidRPr="005B7CC7">
        <w:rPr>
          <w:rFonts w:eastAsia="標楷體-繁"/>
          <w:bCs/>
          <w:color w:val="000000" w:themeColor="text1"/>
        </w:rPr>
        <w:t>案由</w:t>
      </w:r>
      <w:r w:rsidRPr="005B7CC7">
        <w:rPr>
          <w:rFonts w:eastAsia="標楷體-繁" w:hint="eastAsia"/>
          <w:bCs/>
          <w:color w:val="000000" w:themeColor="text1"/>
        </w:rPr>
        <w:t>五</w:t>
      </w:r>
      <w:r w:rsidRPr="005B7CC7">
        <w:rPr>
          <w:rFonts w:eastAsia="標楷體-繁"/>
          <w:bCs/>
          <w:color w:val="000000" w:themeColor="text1"/>
        </w:rPr>
        <w:t>、</w:t>
      </w:r>
      <w:r w:rsidRPr="005B7CC7">
        <w:rPr>
          <w:rFonts w:eastAsia="標楷體-繁" w:hint="eastAsia"/>
          <w:bCs/>
          <w:color w:val="000000" w:themeColor="text1"/>
        </w:rPr>
        <w:t>調查</w:t>
      </w:r>
      <w:r w:rsidRPr="005B7CC7">
        <w:rPr>
          <w:rFonts w:eastAsia="標楷體-繁" w:hint="eastAsia"/>
          <w:bCs/>
          <w:color w:val="000000" w:themeColor="text1"/>
        </w:rPr>
        <w:t>1</w:t>
      </w:r>
      <w:r w:rsidRPr="005B7CC7">
        <w:rPr>
          <w:rFonts w:eastAsia="標楷體-繁"/>
          <w:bCs/>
          <w:color w:val="000000" w:themeColor="text1"/>
        </w:rPr>
        <w:t>12</w:t>
      </w:r>
      <w:r w:rsidRPr="005B7CC7">
        <w:rPr>
          <w:rFonts w:eastAsia="標楷體-繁" w:hint="eastAsia"/>
          <w:bCs/>
          <w:color w:val="000000" w:themeColor="text1"/>
        </w:rPr>
        <w:t>學年度</w:t>
      </w:r>
      <w:r w:rsidRPr="005B7CC7">
        <w:rPr>
          <w:rFonts w:eastAsia="標楷體-繁" w:hint="eastAsia"/>
          <w:bCs/>
          <w:color w:val="000000" w:themeColor="text1"/>
        </w:rPr>
        <w:t xml:space="preserve"> </w:t>
      </w:r>
      <w:r w:rsidRPr="005B7CC7">
        <w:rPr>
          <w:rFonts w:eastAsia="標楷體-繁"/>
          <w:bCs/>
          <w:color w:val="000000" w:themeColor="text1"/>
        </w:rPr>
        <w:t>(</w:t>
      </w:r>
      <w:r w:rsidRPr="005B7CC7">
        <w:rPr>
          <w:rFonts w:eastAsia="標楷體-繁" w:hint="eastAsia"/>
          <w:bCs/>
          <w:color w:val="000000" w:themeColor="text1"/>
        </w:rPr>
        <w:t>第一和第二學期</w:t>
      </w:r>
      <w:r w:rsidRPr="005B7CC7">
        <w:rPr>
          <w:rFonts w:eastAsia="標楷體-繁" w:hint="eastAsia"/>
          <w:bCs/>
          <w:color w:val="000000" w:themeColor="text1"/>
        </w:rPr>
        <w:t>)</w:t>
      </w:r>
      <w:r w:rsidRPr="005B7CC7">
        <w:rPr>
          <w:rFonts w:eastAsia="標楷體-繁"/>
          <w:bCs/>
          <w:color w:val="000000" w:themeColor="text1"/>
        </w:rPr>
        <w:t xml:space="preserve"> </w:t>
      </w:r>
      <w:r w:rsidRPr="005B7CC7">
        <w:rPr>
          <w:rFonts w:eastAsia="標楷體-繁" w:hint="eastAsia"/>
          <w:bCs/>
          <w:color w:val="000000" w:themeColor="text1"/>
        </w:rPr>
        <w:t>大學部及碩士班課程融入</w:t>
      </w:r>
      <w:r w:rsidRPr="005B7CC7">
        <w:rPr>
          <w:rFonts w:eastAsia="標楷體-繁"/>
          <w:bCs/>
          <w:color w:val="000000" w:themeColor="text1"/>
        </w:rPr>
        <w:t>AI</w:t>
      </w:r>
      <w:r w:rsidRPr="005B7CC7">
        <w:rPr>
          <w:rFonts w:eastAsia="標楷體-繁" w:hint="eastAsia"/>
          <w:bCs/>
          <w:color w:val="000000" w:themeColor="text1"/>
        </w:rPr>
        <w:t>、</w:t>
      </w:r>
      <w:r w:rsidRPr="005B7CC7">
        <w:rPr>
          <w:rFonts w:eastAsia="標楷體-繁"/>
          <w:bCs/>
          <w:color w:val="000000" w:themeColor="text1"/>
        </w:rPr>
        <w:t>Low-code/No-code</w:t>
      </w:r>
      <w:r w:rsidRPr="005B7CC7">
        <w:rPr>
          <w:rFonts w:eastAsia="標楷體-繁" w:hint="eastAsia"/>
          <w:bCs/>
          <w:color w:val="000000" w:themeColor="text1"/>
        </w:rPr>
        <w:t>、</w:t>
      </w:r>
      <w:r w:rsidRPr="005B7CC7">
        <w:rPr>
          <w:rFonts w:eastAsia="標楷體-繁" w:hint="eastAsia"/>
          <w:bCs/>
          <w:color w:val="000000" w:themeColor="text1"/>
        </w:rPr>
        <w:t>C</w:t>
      </w:r>
      <w:r w:rsidRPr="005B7CC7">
        <w:rPr>
          <w:rFonts w:eastAsia="標楷體-繁"/>
          <w:bCs/>
          <w:color w:val="000000" w:themeColor="text1"/>
        </w:rPr>
        <w:t>hat GPT</w:t>
      </w:r>
      <w:r w:rsidRPr="005B7CC7">
        <w:rPr>
          <w:rFonts w:eastAsia="標楷體-繁" w:hint="eastAsia"/>
          <w:bCs/>
          <w:color w:val="000000" w:themeColor="text1"/>
        </w:rPr>
        <w:t>、</w:t>
      </w:r>
      <w:r w:rsidRPr="005B7CC7">
        <w:rPr>
          <w:rFonts w:eastAsia="標楷體-繁"/>
          <w:bCs/>
          <w:color w:val="000000" w:themeColor="text1"/>
        </w:rPr>
        <w:t>VR(AR)</w:t>
      </w:r>
      <w:r w:rsidRPr="005B7CC7">
        <w:rPr>
          <w:rFonts w:eastAsia="標楷體-繁" w:hint="eastAsia"/>
          <w:bCs/>
          <w:color w:val="000000" w:themeColor="text1"/>
        </w:rPr>
        <w:t>、</w:t>
      </w:r>
      <w:r w:rsidRPr="005B7CC7">
        <w:rPr>
          <w:rFonts w:eastAsia="標楷體-繁"/>
          <w:bCs/>
          <w:color w:val="000000" w:themeColor="text1"/>
        </w:rPr>
        <w:t>PBL</w:t>
      </w:r>
      <w:r w:rsidRPr="005B7CC7">
        <w:rPr>
          <w:rFonts w:eastAsia="標楷體-繁" w:hint="eastAsia"/>
          <w:bCs/>
          <w:color w:val="000000" w:themeColor="text1"/>
        </w:rPr>
        <w:t>及服務學習等之科目及授課老師</w:t>
      </w:r>
      <w:r w:rsidRPr="005B7CC7">
        <w:rPr>
          <w:rFonts w:eastAsia="標楷體-繁"/>
          <w:bCs/>
          <w:color w:val="000000" w:themeColor="text1"/>
        </w:rPr>
        <w:t>名單</w:t>
      </w:r>
      <w:r w:rsidR="00F84B9F">
        <w:rPr>
          <w:rFonts w:eastAsia="標楷體-繁" w:hint="eastAsia"/>
          <w:bCs/>
        </w:rPr>
        <w:t>，提請討論。</w:t>
      </w:r>
    </w:p>
    <w:p w:rsidR="00424651" w:rsidRPr="00C17D6E" w:rsidRDefault="00424651" w:rsidP="0078731A">
      <w:pPr>
        <w:widowControl/>
        <w:spacing w:line="320" w:lineRule="exact"/>
        <w:ind w:left="866" w:hangingChars="361" w:hanging="866"/>
        <w:jc w:val="both"/>
        <w:rPr>
          <w:rFonts w:eastAsia="標楷體-繁"/>
          <w:color w:val="000000" w:themeColor="text1"/>
          <w:kern w:val="0"/>
        </w:rPr>
      </w:pPr>
      <w:r w:rsidRPr="00C17D6E">
        <w:rPr>
          <w:rFonts w:eastAsia="標楷體-繁"/>
          <w:color w:val="000000" w:themeColor="text1"/>
          <w:kern w:val="0"/>
        </w:rPr>
        <w:t>說</w:t>
      </w:r>
      <w:r w:rsidRPr="00C17D6E">
        <w:rPr>
          <w:rFonts w:eastAsia="標楷體-繁"/>
          <w:color w:val="000000" w:themeColor="text1"/>
          <w:kern w:val="0"/>
        </w:rPr>
        <w:t xml:space="preserve">  </w:t>
      </w:r>
      <w:r w:rsidRPr="00C17D6E">
        <w:rPr>
          <w:rFonts w:eastAsia="標楷體-繁"/>
          <w:color w:val="000000" w:themeColor="text1"/>
          <w:kern w:val="0"/>
        </w:rPr>
        <w:t>明：</w:t>
      </w:r>
      <w:r w:rsidR="00AC75AF">
        <w:rPr>
          <w:rFonts w:eastAsia="標楷體-繁" w:hint="eastAsia"/>
          <w:color w:val="000000" w:themeColor="text1"/>
          <w:kern w:val="0"/>
        </w:rPr>
        <w:t>依學校規定，本系之</w:t>
      </w:r>
      <w:r w:rsidR="008F69A6" w:rsidRPr="005B7CC7">
        <w:rPr>
          <w:rFonts w:eastAsia="標楷體-繁" w:hint="eastAsia"/>
          <w:bCs/>
          <w:color w:val="000000" w:themeColor="text1"/>
        </w:rPr>
        <w:t>大學部及碩士班課程</w:t>
      </w:r>
      <w:r w:rsidR="00AC75AF">
        <w:rPr>
          <w:rFonts w:eastAsia="標楷體-繁" w:hint="eastAsia"/>
          <w:bCs/>
          <w:color w:val="000000" w:themeColor="text1"/>
        </w:rPr>
        <w:t>需</w:t>
      </w:r>
      <w:r w:rsidR="008F69A6" w:rsidRPr="005B7CC7">
        <w:rPr>
          <w:rFonts w:eastAsia="標楷體-繁" w:hint="eastAsia"/>
          <w:bCs/>
          <w:color w:val="000000" w:themeColor="text1"/>
        </w:rPr>
        <w:t>融入</w:t>
      </w:r>
      <w:r w:rsidR="008F69A6" w:rsidRPr="005B7CC7">
        <w:rPr>
          <w:rFonts w:eastAsia="標楷體-繁"/>
          <w:bCs/>
          <w:color w:val="000000" w:themeColor="text1"/>
        </w:rPr>
        <w:t>AI</w:t>
      </w:r>
      <w:r w:rsidR="008F69A6" w:rsidRPr="005B7CC7">
        <w:rPr>
          <w:rFonts w:eastAsia="標楷體-繁" w:hint="eastAsia"/>
          <w:bCs/>
          <w:color w:val="000000" w:themeColor="text1"/>
        </w:rPr>
        <w:t>、</w:t>
      </w:r>
      <w:r w:rsidR="008F69A6" w:rsidRPr="005B7CC7">
        <w:rPr>
          <w:rFonts w:eastAsia="標楷體-繁"/>
          <w:bCs/>
          <w:color w:val="000000" w:themeColor="text1"/>
        </w:rPr>
        <w:t>Low-code/No-code</w:t>
      </w:r>
      <w:r w:rsidR="008F69A6" w:rsidRPr="005B7CC7">
        <w:rPr>
          <w:rFonts w:eastAsia="標楷體-繁" w:hint="eastAsia"/>
          <w:bCs/>
          <w:color w:val="000000" w:themeColor="text1"/>
        </w:rPr>
        <w:t>、</w:t>
      </w:r>
      <w:r w:rsidR="008F69A6" w:rsidRPr="005B7CC7">
        <w:rPr>
          <w:rFonts w:eastAsia="標楷體-繁" w:hint="eastAsia"/>
          <w:bCs/>
          <w:color w:val="000000" w:themeColor="text1"/>
        </w:rPr>
        <w:t>C</w:t>
      </w:r>
      <w:r w:rsidR="008F69A6" w:rsidRPr="005B7CC7">
        <w:rPr>
          <w:rFonts w:eastAsia="標楷體-繁"/>
          <w:bCs/>
          <w:color w:val="000000" w:themeColor="text1"/>
        </w:rPr>
        <w:t>hat GPT</w:t>
      </w:r>
      <w:r w:rsidR="008F69A6" w:rsidRPr="005B7CC7">
        <w:rPr>
          <w:rFonts w:eastAsia="標楷體-繁" w:hint="eastAsia"/>
          <w:bCs/>
          <w:color w:val="000000" w:themeColor="text1"/>
        </w:rPr>
        <w:t>、</w:t>
      </w:r>
      <w:r w:rsidR="008F69A6" w:rsidRPr="005B7CC7">
        <w:rPr>
          <w:rFonts w:eastAsia="標楷體-繁"/>
          <w:bCs/>
          <w:color w:val="000000" w:themeColor="text1"/>
        </w:rPr>
        <w:t>VR(AR)</w:t>
      </w:r>
      <w:r w:rsidR="008F69A6" w:rsidRPr="005B7CC7">
        <w:rPr>
          <w:rFonts w:eastAsia="標楷體-繁" w:hint="eastAsia"/>
          <w:bCs/>
          <w:color w:val="000000" w:themeColor="text1"/>
        </w:rPr>
        <w:t>、</w:t>
      </w:r>
      <w:r w:rsidR="008F69A6" w:rsidRPr="005B7CC7">
        <w:rPr>
          <w:rFonts w:eastAsia="標楷體-繁"/>
          <w:bCs/>
          <w:color w:val="000000" w:themeColor="text1"/>
        </w:rPr>
        <w:t>PBL</w:t>
      </w:r>
      <w:r w:rsidR="008F69A6" w:rsidRPr="005B7CC7">
        <w:rPr>
          <w:rFonts w:eastAsia="標楷體-繁" w:hint="eastAsia"/>
          <w:bCs/>
          <w:color w:val="000000" w:themeColor="text1"/>
        </w:rPr>
        <w:t>及服務學習等</w:t>
      </w:r>
      <w:r w:rsidR="00AC75AF">
        <w:rPr>
          <w:rFonts w:eastAsia="標楷體-繁" w:hint="eastAsia"/>
          <w:bCs/>
          <w:color w:val="000000" w:themeColor="text1"/>
        </w:rPr>
        <w:t>。</w:t>
      </w:r>
    </w:p>
    <w:p w:rsidR="00934A8F" w:rsidRPr="00C17D6E" w:rsidRDefault="00424651" w:rsidP="0078731A">
      <w:pPr>
        <w:widowControl/>
        <w:snapToGrid w:val="0"/>
        <w:spacing w:line="320" w:lineRule="exact"/>
        <w:jc w:val="both"/>
        <w:rPr>
          <w:rFonts w:eastAsia="標楷體-繁"/>
          <w:color w:val="000000" w:themeColor="text1"/>
          <w:kern w:val="0"/>
        </w:rPr>
      </w:pPr>
      <w:r w:rsidRPr="00C17D6E">
        <w:rPr>
          <w:rFonts w:eastAsia="標楷體-繁"/>
          <w:color w:val="000000" w:themeColor="text1"/>
          <w:kern w:val="0"/>
          <w:lang w:eastAsia="zh-HK"/>
        </w:rPr>
        <w:t>決</w:t>
      </w:r>
      <w:r w:rsidR="002B5739">
        <w:rPr>
          <w:rFonts w:eastAsia="標楷體-繁" w:hint="eastAsia"/>
          <w:color w:val="000000" w:themeColor="text1"/>
          <w:kern w:val="0"/>
          <w:lang w:eastAsia="zh-HK"/>
        </w:rPr>
        <w:t xml:space="preserve"> </w:t>
      </w:r>
      <w:r w:rsidR="002B5739">
        <w:rPr>
          <w:rFonts w:eastAsia="標楷體-繁"/>
          <w:color w:val="000000" w:themeColor="text1"/>
          <w:kern w:val="0"/>
          <w:lang w:eastAsia="zh-HK"/>
        </w:rPr>
        <w:t xml:space="preserve"> </w:t>
      </w:r>
      <w:r w:rsidRPr="00C17D6E">
        <w:rPr>
          <w:rFonts w:eastAsia="標楷體-繁"/>
          <w:color w:val="000000" w:themeColor="text1"/>
          <w:kern w:val="0"/>
          <w:lang w:eastAsia="zh-HK"/>
        </w:rPr>
        <w:t>議</w:t>
      </w:r>
      <w:r w:rsidR="002B5739">
        <w:rPr>
          <w:rFonts w:eastAsia="標楷體-繁" w:hint="eastAsia"/>
          <w:color w:val="000000" w:themeColor="text1"/>
          <w:kern w:val="0"/>
        </w:rPr>
        <w:t>：</w:t>
      </w:r>
    </w:p>
    <w:tbl>
      <w:tblPr>
        <w:tblStyle w:val="a8"/>
        <w:tblW w:w="0" w:type="auto"/>
        <w:jc w:val="center"/>
        <w:tblLook w:val="04A0" w:firstRow="1" w:lastRow="0" w:firstColumn="1" w:lastColumn="0" w:noHBand="0" w:noVBand="1"/>
      </w:tblPr>
      <w:tblGrid>
        <w:gridCol w:w="1555"/>
        <w:gridCol w:w="4536"/>
        <w:gridCol w:w="3118"/>
      </w:tblGrid>
      <w:tr w:rsidR="00934A8F" w:rsidRPr="00AC75AF" w:rsidTr="00C80A9A">
        <w:trPr>
          <w:jc w:val="center"/>
        </w:trPr>
        <w:tc>
          <w:tcPr>
            <w:tcW w:w="1555" w:type="dxa"/>
          </w:tcPr>
          <w:p w:rsidR="00934A8F" w:rsidRPr="00AC75AF" w:rsidRDefault="00934A8F" w:rsidP="001D7E09">
            <w:pPr>
              <w:rPr>
                <w:rFonts w:eastAsia="標楷體-繁"/>
                <w:szCs w:val="28"/>
              </w:rPr>
            </w:pPr>
            <w:r w:rsidRPr="00AC75AF">
              <w:rPr>
                <w:rFonts w:eastAsia="標楷體-繁"/>
                <w:szCs w:val="28"/>
              </w:rPr>
              <w:t>教師姓名</w:t>
            </w:r>
          </w:p>
        </w:tc>
        <w:tc>
          <w:tcPr>
            <w:tcW w:w="4536" w:type="dxa"/>
          </w:tcPr>
          <w:p w:rsidR="00934A8F" w:rsidRPr="00AC75AF" w:rsidRDefault="00934A8F" w:rsidP="001D7E09">
            <w:pPr>
              <w:jc w:val="center"/>
              <w:rPr>
                <w:rFonts w:eastAsia="標楷體-繁"/>
                <w:b/>
                <w:bCs/>
                <w:color w:val="242424"/>
                <w:szCs w:val="28"/>
                <w:shd w:val="clear" w:color="auto" w:fill="FFFFFF"/>
              </w:rPr>
            </w:pPr>
            <w:r w:rsidRPr="00AC75AF">
              <w:rPr>
                <w:rFonts w:eastAsia="標楷體-繁"/>
                <w:b/>
                <w:bCs/>
                <w:color w:val="242424"/>
                <w:szCs w:val="28"/>
                <w:shd w:val="clear" w:color="auto" w:fill="FFFFFF"/>
              </w:rPr>
              <w:t>課程名稱</w:t>
            </w:r>
          </w:p>
        </w:tc>
        <w:tc>
          <w:tcPr>
            <w:tcW w:w="3118" w:type="dxa"/>
          </w:tcPr>
          <w:p w:rsidR="00934A8F" w:rsidRPr="00AC75AF" w:rsidRDefault="00934A8F" w:rsidP="001A571B">
            <w:pPr>
              <w:jc w:val="center"/>
              <w:rPr>
                <w:rFonts w:eastAsia="標楷體-繁"/>
                <w:szCs w:val="28"/>
              </w:rPr>
            </w:pPr>
            <w:r w:rsidRPr="00AC75AF">
              <w:rPr>
                <w:rFonts w:eastAsia="標楷體-繁"/>
                <w:b/>
                <w:bCs/>
                <w:color w:val="242424"/>
                <w:szCs w:val="28"/>
                <w:shd w:val="clear" w:color="auto" w:fill="FFFFFF"/>
              </w:rPr>
              <w:t>確認本系對於</w:t>
            </w:r>
            <w:r w:rsidRPr="00AC75AF">
              <w:rPr>
                <w:rFonts w:eastAsia="標楷體-繁"/>
                <w:b/>
                <w:bCs/>
                <w:color w:val="242424"/>
                <w:szCs w:val="28"/>
                <w:shd w:val="clear" w:color="auto" w:fill="FFFFFF"/>
              </w:rPr>
              <w:t>AI</w:t>
            </w:r>
            <w:r w:rsidRPr="00AC75AF">
              <w:rPr>
                <w:rFonts w:eastAsia="標楷體-繁"/>
                <w:b/>
                <w:bCs/>
                <w:color w:val="242424"/>
                <w:szCs w:val="28"/>
                <w:shd w:val="clear" w:color="auto" w:fill="FFFFFF"/>
              </w:rPr>
              <w:t>、</w:t>
            </w:r>
            <w:r w:rsidRPr="00AC75AF">
              <w:rPr>
                <w:rFonts w:eastAsia="標楷體-繁"/>
                <w:b/>
                <w:bCs/>
                <w:color w:val="242424"/>
                <w:szCs w:val="28"/>
                <w:shd w:val="clear" w:color="auto" w:fill="FFFFFF"/>
              </w:rPr>
              <w:t>AR/VR</w:t>
            </w:r>
            <w:r w:rsidRPr="00AC75AF">
              <w:rPr>
                <w:rFonts w:eastAsia="標楷體-繁"/>
                <w:b/>
                <w:bCs/>
                <w:color w:val="242424"/>
                <w:szCs w:val="28"/>
                <w:shd w:val="clear" w:color="auto" w:fill="FFFFFF"/>
              </w:rPr>
              <w:t>、</w:t>
            </w:r>
            <w:r w:rsidRPr="00AC75AF">
              <w:rPr>
                <w:rFonts w:eastAsia="標楷體-繁"/>
                <w:b/>
                <w:bCs/>
                <w:color w:val="242424"/>
                <w:szCs w:val="28"/>
                <w:shd w:val="clear" w:color="auto" w:fill="FFFFFF"/>
              </w:rPr>
              <w:t xml:space="preserve">Low code/No code </w:t>
            </w:r>
            <w:r w:rsidRPr="00AC75AF">
              <w:rPr>
                <w:rFonts w:eastAsia="標楷體-繁"/>
                <w:b/>
                <w:bCs/>
                <w:color w:val="242424"/>
                <w:szCs w:val="28"/>
                <w:shd w:val="clear" w:color="auto" w:fill="FFFFFF"/>
              </w:rPr>
              <w:t>、</w:t>
            </w:r>
            <w:proofErr w:type="spellStart"/>
            <w:r w:rsidRPr="00AC75AF">
              <w:rPr>
                <w:rFonts w:eastAsia="標楷體-繁"/>
                <w:b/>
                <w:bCs/>
                <w:color w:val="242424"/>
                <w:szCs w:val="28"/>
                <w:shd w:val="clear" w:color="auto" w:fill="FFFFFF"/>
              </w:rPr>
              <w:t>ChatGPT</w:t>
            </w:r>
            <w:proofErr w:type="spellEnd"/>
            <w:r w:rsidRPr="00AC75AF">
              <w:rPr>
                <w:rFonts w:eastAsia="標楷體-繁"/>
                <w:b/>
                <w:bCs/>
                <w:color w:val="242424"/>
                <w:szCs w:val="28"/>
                <w:shd w:val="clear" w:color="auto" w:fill="FFFFFF"/>
              </w:rPr>
              <w:t>有接觸</w:t>
            </w:r>
          </w:p>
        </w:tc>
      </w:tr>
      <w:tr w:rsidR="00934A8F" w:rsidRPr="00AC75AF" w:rsidTr="00C80A9A">
        <w:trPr>
          <w:jc w:val="center"/>
        </w:trPr>
        <w:tc>
          <w:tcPr>
            <w:tcW w:w="1555" w:type="dxa"/>
          </w:tcPr>
          <w:p w:rsidR="00934A8F" w:rsidRPr="00AC75AF" w:rsidRDefault="00934A8F" w:rsidP="001D7E09">
            <w:pPr>
              <w:widowControl/>
              <w:shd w:val="clear" w:color="auto" w:fill="FFFFFF"/>
              <w:textAlignment w:val="baseline"/>
              <w:rPr>
                <w:rFonts w:eastAsia="標楷體-繁"/>
                <w:color w:val="000000" w:themeColor="text1"/>
                <w:kern w:val="0"/>
                <w:szCs w:val="28"/>
              </w:rPr>
            </w:pPr>
            <w:r w:rsidRPr="00AC75AF">
              <w:rPr>
                <w:rFonts w:eastAsia="標楷體-繁"/>
                <w:color w:val="000000" w:themeColor="text1"/>
                <w:kern w:val="0"/>
                <w:szCs w:val="28"/>
                <w:bdr w:val="none" w:sz="0" w:space="0" w:color="auto" w:frame="1"/>
              </w:rPr>
              <w:t>陳世順老師</w:t>
            </w:r>
          </w:p>
        </w:tc>
        <w:tc>
          <w:tcPr>
            <w:tcW w:w="4536" w:type="dxa"/>
          </w:tcPr>
          <w:p w:rsidR="00AC75AF" w:rsidRDefault="00934A8F" w:rsidP="001A571B">
            <w:pPr>
              <w:rPr>
                <w:rFonts w:eastAsia="標楷體-繁"/>
                <w:bCs/>
                <w:color w:val="000000" w:themeColor="text1"/>
                <w:szCs w:val="28"/>
                <w:shd w:val="clear" w:color="auto" w:fill="FFFFFF"/>
              </w:rPr>
            </w:pPr>
            <w:r w:rsidRPr="00AC75AF">
              <w:rPr>
                <w:rFonts w:eastAsia="標楷體-繁"/>
                <w:bCs/>
                <w:color w:val="000000" w:themeColor="text1"/>
                <w:szCs w:val="28"/>
                <w:shd w:val="clear" w:color="auto" w:fill="FFFFFF"/>
              </w:rPr>
              <w:t>112-1</w:t>
            </w:r>
            <w:r w:rsidRPr="00AC75AF">
              <w:rPr>
                <w:rFonts w:eastAsia="標楷體-繁"/>
                <w:bCs/>
                <w:color w:val="000000" w:themeColor="text1"/>
                <w:szCs w:val="28"/>
                <w:shd w:val="clear" w:color="auto" w:fill="FFFFFF"/>
              </w:rPr>
              <w:t>大學部：</w:t>
            </w:r>
          </w:p>
          <w:p w:rsidR="00934A8F" w:rsidRPr="00AC75AF" w:rsidRDefault="00934A8F" w:rsidP="00AC75AF">
            <w:pPr>
              <w:ind w:leftChars="99" w:left="238"/>
              <w:rPr>
                <w:rFonts w:eastAsia="標楷體-繁"/>
                <w:bCs/>
                <w:color w:val="000000" w:themeColor="text1"/>
                <w:szCs w:val="28"/>
                <w:shd w:val="clear" w:color="auto" w:fill="FFFFFF"/>
              </w:rPr>
            </w:pPr>
            <w:r w:rsidRPr="00AC75AF">
              <w:rPr>
                <w:rFonts w:eastAsia="標楷體-繁"/>
                <w:bCs/>
                <w:color w:val="000000" w:themeColor="text1"/>
                <w:szCs w:val="28"/>
                <w:shd w:val="clear" w:color="auto" w:fill="FFFFFF"/>
              </w:rPr>
              <w:t>智慧醫檢概論、臨床血清免疫學、臨床血清免疫學實驗、醫技專題討論</w:t>
            </w:r>
            <w:r w:rsidRPr="00AC75AF">
              <w:rPr>
                <w:rFonts w:eastAsia="標楷體-繁"/>
                <w:bCs/>
                <w:color w:val="000000" w:themeColor="text1"/>
                <w:szCs w:val="28"/>
                <w:shd w:val="clear" w:color="auto" w:fill="FFFFFF"/>
              </w:rPr>
              <w:t>(</w:t>
            </w:r>
            <w:r w:rsidRPr="00AC75AF">
              <w:rPr>
                <w:rFonts w:eastAsia="標楷體-繁"/>
                <w:bCs/>
                <w:color w:val="000000" w:themeColor="text1"/>
                <w:szCs w:val="28"/>
                <w:shd w:val="clear" w:color="auto" w:fill="FFFFFF"/>
              </w:rPr>
              <w:t>一</w:t>
            </w:r>
            <w:r w:rsidRPr="00AC75AF">
              <w:rPr>
                <w:rFonts w:eastAsia="標楷體-繁"/>
                <w:bCs/>
                <w:color w:val="000000" w:themeColor="text1"/>
                <w:szCs w:val="28"/>
                <w:shd w:val="clear" w:color="auto" w:fill="FFFFFF"/>
              </w:rPr>
              <w:t>)</w:t>
            </w:r>
          </w:p>
          <w:p w:rsidR="00AC75AF" w:rsidRDefault="00AC75AF" w:rsidP="001A571B">
            <w:pPr>
              <w:rPr>
                <w:rFonts w:eastAsia="標楷體-繁"/>
                <w:bCs/>
                <w:color w:val="000000" w:themeColor="text1"/>
                <w:szCs w:val="28"/>
                <w:shd w:val="clear" w:color="auto" w:fill="FFFFFF"/>
              </w:rPr>
            </w:pPr>
            <w:r>
              <w:rPr>
                <w:rFonts w:eastAsia="標楷體-繁" w:hint="eastAsia"/>
                <w:bCs/>
                <w:color w:val="000000" w:themeColor="text1"/>
                <w:szCs w:val="28"/>
                <w:shd w:val="clear" w:color="auto" w:fill="FFFFFF"/>
              </w:rPr>
              <w:lastRenderedPageBreak/>
              <w:t>1</w:t>
            </w:r>
            <w:r>
              <w:rPr>
                <w:rFonts w:eastAsia="標楷體-繁"/>
                <w:bCs/>
                <w:color w:val="000000" w:themeColor="text1"/>
                <w:szCs w:val="28"/>
                <w:shd w:val="clear" w:color="auto" w:fill="FFFFFF"/>
              </w:rPr>
              <w:t>12-1</w:t>
            </w:r>
            <w:r w:rsidR="00934A8F" w:rsidRPr="00AC75AF">
              <w:rPr>
                <w:rFonts w:eastAsia="標楷體-繁"/>
                <w:bCs/>
                <w:color w:val="000000" w:themeColor="text1"/>
                <w:szCs w:val="28"/>
                <w:shd w:val="clear" w:color="auto" w:fill="FFFFFF"/>
              </w:rPr>
              <w:t>碩士班：</w:t>
            </w:r>
          </w:p>
          <w:p w:rsidR="00934A8F" w:rsidRPr="00AC75AF" w:rsidRDefault="00934A8F" w:rsidP="00AC75AF">
            <w:pPr>
              <w:ind w:leftChars="99" w:left="238"/>
              <w:rPr>
                <w:rFonts w:eastAsia="標楷體-繁"/>
                <w:bCs/>
                <w:color w:val="000000" w:themeColor="text1"/>
                <w:szCs w:val="28"/>
                <w:shd w:val="clear" w:color="auto" w:fill="FFFFFF"/>
              </w:rPr>
            </w:pPr>
            <w:r w:rsidRPr="00AC75AF">
              <w:rPr>
                <w:rFonts w:eastAsia="標楷體-繁"/>
                <w:bCs/>
                <w:color w:val="000000" w:themeColor="text1"/>
                <w:szCs w:val="28"/>
                <w:shd w:val="clear" w:color="auto" w:fill="FFFFFF"/>
              </w:rPr>
              <w:t>醫學檢驗文獻探勘與選讀</w:t>
            </w:r>
          </w:p>
          <w:p w:rsidR="00AC75AF" w:rsidRDefault="00934A8F" w:rsidP="001A571B">
            <w:pPr>
              <w:rPr>
                <w:rFonts w:eastAsia="標楷體-繁"/>
                <w:bCs/>
                <w:color w:val="000000" w:themeColor="text1"/>
                <w:szCs w:val="28"/>
                <w:shd w:val="clear" w:color="auto" w:fill="FFFFFF"/>
              </w:rPr>
            </w:pPr>
            <w:r w:rsidRPr="00AC75AF">
              <w:rPr>
                <w:rFonts w:eastAsia="標楷體-繁"/>
                <w:bCs/>
                <w:color w:val="000000" w:themeColor="text1"/>
                <w:szCs w:val="28"/>
                <w:shd w:val="clear" w:color="auto" w:fill="FFFFFF"/>
              </w:rPr>
              <w:t>112-2</w:t>
            </w:r>
            <w:r w:rsidRPr="00AC75AF">
              <w:rPr>
                <w:rFonts w:eastAsia="標楷體-繁"/>
                <w:bCs/>
                <w:color w:val="000000" w:themeColor="text1"/>
                <w:szCs w:val="28"/>
                <w:shd w:val="clear" w:color="auto" w:fill="FFFFFF"/>
              </w:rPr>
              <w:t>大學部：</w:t>
            </w:r>
          </w:p>
          <w:p w:rsidR="00934A8F" w:rsidRPr="00AC75AF" w:rsidRDefault="00934A8F" w:rsidP="00AC75AF">
            <w:pPr>
              <w:ind w:leftChars="99" w:left="238"/>
              <w:rPr>
                <w:rFonts w:eastAsia="標楷體-繁"/>
                <w:bCs/>
                <w:color w:val="000000" w:themeColor="text1"/>
                <w:szCs w:val="28"/>
                <w:shd w:val="clear" w:color="auto" w:fill="FFFFFF"/>
              </w:rPr>
            </w:pPr>
            <w:r w:rsidRPr="00AC75AF">
              <w:rPr>
                <w:rFonts w:eastAsia="標楷體-繁"/>
                <w:bCs/>
                <w:color w:val="000000" w:themeColor="text1"/>
                <w:szCs w:val="28"/>
                <w:shd w:val="clear" w:color="auto" w:fill="FFFFFF"/>
              </w:rPr>
              <w:t>血液學、血液學實驗、臨床病毒學、醫技專題討論</w:t>
            </w:r>
            <w:r w:rsidRPr="00AC75AF">
              <w:rPr>
                <w:rFonts w:eastAsia="標楷體-繁"/>
                <w:bCs/>
                <w:color w:val="000000" w:themeColor="text1"/>
                <w:szCs w:val="28"/>
                <w:shd w:val="clear" w:color="auto" w:fill="FFFFFF"/>
              </w:rPr>
              <w:t>(</w:t>
            </w:r>
            <w:r w:rsidRPr="00AC75AF">
              <w:rPr>
                <w:rFonts w:eastAsia="標楷體-繁"/>
                <w:bCs/>
                <w:color w:val="000000" w:themeColor="text1"/>
                <w:szCs w:val="28"/>
                <w:shd w:val="clear" w:color="auto" w:fill="FFFFFF"/>
              </w:rPr>
              <w:t>二</w:t>
            </w:r>
            <w:r w:rsidRPr="00AC75AF">
              <w:rPr>
                <w:rFonts w:eastAsia="標楷體-繁"/>
                <w:bCs/>
                <w:color w:val="000000" w:themeColor="text1"/>
                <w:szCs w:val="28"/>
                <w:shd w:val="clear" w:color="auto" w:fill="FFFFFF"/>
              </w:rPr>
              <w:t>)</w:t>
            </w:r>
            <w:r w:rsidRPr="00AC75AF">
              <w:rPr>
                <w:rFonts w:eastAsia="標楷體-繁"/>
                <w:bCs/>
                <w:color w:val="000000" w:themeColor="text1"/>
                <w:szCs w:val="28"/>
                <w:shd w:val="clear" w:color="auto" w:fill="FFFFFF"/>
              </w:rPr>
              <w:t>、醫學檢驗概論</w:t>
            </w:r>
          </w:p>
          <w:p w:rsidR="00AC75AF" w:rsidRDefault="00AC75AF" w:rsidP="001A571B">
            <w:pPr>
              <w:rPr>
                <w:rFonts w:eastAsia="標楷體-繁"/>
                <w:bCs/>
                <w:color w:val="000000" w:themeColor="text1"/>
                <w:szCs w:val="28"/>
                <w:shd w:val="clear" w:color="auto" w:fill="FFFFFF"/>
              </w:rPr>
            </w:pPr>
            <w:r>
              <w:rPr>
                <w:rFonts w:eastAsia="標楷體-繁" w:hint="eastAsia"/>
                <w:bCs/>
                <w:color w:val="000000" w:themeColor="text1"/>
                <w:szCs w:val="28"/>
                <w:shd w:val="clear" w:color="auto" w:fill="FFFFFF"/>
              </w:rPr>
              <w:t>1</w:t>
            </w:r>
            <w:r>
              <w:rPr>
                <w:rFonts w:eastAsia="標楷體-繁"/>
                <w:bCs/>
                <w:color w:val="000000" w:themeColor="text1"/>
                <w:szCs w:val="28"/>
                <w:shd w:val="clear" w:color="auto" w:fill="FFFFFF"/>
              </w:rPr>
              <w:t>12-2</w:t>
            </w:r>
            <w:r w:rsidR="00934A8F" w:rsidRPr="00AC75AF">
              <w:rPr>
                <w:rFonts w:eastAsia="標楷體-繁"/>
                <w:bCs/>
                <w:color w:val="000000" w:themeColor="text1"/>
                <w:szCs w:val="28"/>
                <w:shd w:val="clear" w:color="auto" w:fill="FFFFFF"/>
              </w:rPr>
              <w:t>碩士班：</w:t>
            </w:r>
          </w:p>
          <w:p w:rsidR="00934A8F" w:rsidRPr="00AC75AF" w:rsidRDefault="00934A8F" w:rsidP="00AC75AF">
            <w:pPr>
              <w:ind w:leftChars="99" w:left="238"/>
              <w:rPr>
                <w:rFonts w:eastAsia="標楷體-繁"/>
                <w:color w:val="000000" w:themeColor="text1"/>
                <w:kern w:val="0"/>
                <w:szCs w:val="28"/>
                <w:bdr w:val="none" w:sz="0" w:space="0" w:color="auto" w:frame="1"/>
              </w:rPr>
            </w:pPr>
            <w:r w:rsidRPr="00AC75AF">
              <w:rPr>
                <w:rFonts w:eastAsia="標楷體-繁"/>
                <w:bCs/>
                <w:color w:val="000000" w:themeColor="text1"/>
                <w:szCs w:val="28"/>
                <w:shd w:val="clear" w:color="auto" w:fill="FFFFFF"/>
              </w:rPr>
              <w:t>醫學檢驗研究法</w:t>
            </w:r>
          </w:p>
        </w:tc>
        <w:tc>
          <w:tcPr>
            <w:tcW w:w="3118" w:type="dxa"/>
          </w:tcPr>
          <w:p w:rsidR="00934A8F" w:rsidRPr="00AC75AF" w:rsidRDefault="00934A8F" w:rsidP="001A571B">
            <w:pPr>
              <w:jc w:val="center"/>
              <w:rPr>
                <w:rFonts w:eastAsia="標楷體-繁"/>
                <w:szCs w:val="28"/>
              </w:rPr>
            </w:pPr>
            <w:proofErr w:type="spellStart"/>
            <w:r w:rsidRPr="00AC75AF">
              <w:rPr>
                <w:rFonts w:eastAsia="標楷體-繁"/>
                <w:color w:val="000000"/>
                <w:kern w:val="0"/>
                <w:szCs w:val="28"/>
                <w:bdr w:val="none" w:sz="0" w:space="0" w:color="auto" w:frame="1"/>
              </w:rPr>
              <w:lastRenderedPageBreak/>
              <w:t>ChatGPT</w:t>
            </w:r>
            <w:proofErr w:type="spellEnd"/>
          </w:p>
        </w:tc>
      </w:tr>
      <w:tr w:rsidR="00934A8F" w:rsidRPr="00AC75AF" w:rsidTr="00C80A9A">
        <w:trPr>
          <w:jc w:val="center"/>
        </w:trPr>
        <w:tc>
          <w:tcPr>
            <w:tcW w:w="1555" w:type="dxa"/>
          </w:tcPr>
          <w:p w:rsidR="00934A8F" w:rsidRPr="00AC75AF" w:rsidRDefault="00934A8F" w:rsidP="001D7E09">
            <w:pPr>
              <w:rPr>
                <w:rFonts w:eastAsia="標楷體-繁"/>
                <w:szCs w:val="28"/>
              </w:rPr>
            </w:pPr>
            <w:r w:rsidRPr="00AC75AF">
              <w:rPr>
                <w:rFonts w:eastAsia="標楷體-繁"/>
                <w:color w:val="000000"/>
                <w:kern w:val="0"/>
                <w:szCs w:val="28"/>
                <w:bdr w:val="none" w:sz="0" w:space="0" w:color="auto" w:frame="1"/>
              </w:rPr>
              <w:t>林玉鳳老師</w:t>
            </w:r>
          </w:p>
        </w:tc>
        <w:tc>
          <w:tcPr>
            <w:tcW w:w="4536" w:type="dxa"/>
          </w:tcPr>
          <w:p w:rsidR="00AC75AF" w:rsidRDefault="00934A8F" w:rsidP="00AC75AF">
            <w:pPr>
              <w:rPr>
                <w:rFonts w:eastAsia="標楷體-繁"/>
                <w:color w:val="000000"/>
                <w:szCs w:val="27"/>
              </w:rPr>
            </w:pPr>
            <w:r w:rsidRPr="00AC75AF">
              <w:rPr>
                <w:rFonts w:eastAsia="標楷體-繁"/>
                <w:color w:val="000000"/>
                <w:szCs w:val="27"/>
              </w:rPr>
              <w:t>112-1</w:t>
            </w:r>
            <w:r w:rsidR="00AC75AF">
              <w:rPr>
                <w:rFonts w:eastAsia="標楷體-繁" w:hint="eastAsia"/>
                <w:color w:val="000000"/>
                <w:szCs w:val="27"/>
              </w:rPr>
              <w:t>：</w:t>
            </w:r>
          </w:p>
          <w:p w:rsidR="00AC75AF" w:rsidRDefault="00934A8F" w:rsidP="00AC75AF">
            <w:pPr>
              <w:ind w:leftChars="99" w:left="238"/>
              <w:rPr>
                <w:rFonts w:eastAsia="標楷體-繁"/>
                <w:color w:val="000000"/>
                <w:szCs w:val="27"/>
              </w:rPr>
            </w:pPr>
            <w:r w:rsidRPr="00AC75AF">
              <w:rPr>
                <w:rFonts w:eastAsia="標楷體-繁"/>
                <w:color w:val="000000"/>
                <w:szCs w:val="27"/>
              </w:rPr>
              <w:t>高通量技術與分析</w:t>
            </w:r>
            <w:r w:rsidRPr="00AC75AF">
              <w:rPr>
                <w:rFonts w:eastAsia="標楷體-繁"/>
                <w:color w:val="000000"/>
                <w:szCs w:val="27"/>
              </w:rPr>
              <w:t>-</w:t>
            </w:r>
            <w:proofErr w:type="spellStart"/>
            <w:r w:rsidRPr="00AC75AF">
              <w:rPr>
                <w:rFonts w:eastAsia="標楷體-繁"/>
                <w:color w:val="000000"/>
                <w:szCs w:val="27"/>
              </w:rPr>
              <w:t>ChatGPT</w:t>
            </w:r>
            <w:proofErr w:type="spellEnd"/>
            <w:r w:rsidRPr="00AC75AF">
              <w:rPr>
                <w:rFonts w:eastAsia="標楷體-繁"/>
                <w:color w:val="000000"/>
                <w:szCs w:val="27"/>
              </w:rPr>
              <w:t xml:space="preserve"> </w:t>
            </w:r>
          </w:p>
          <w:p w:rsidR="00AC75AF" w:rsidRDefault="00934A8F" w:rsidP="00AC75AF">
            <w:pPr>
              <w:ind w:leftChars="99" w:left="238"/>
              <w:rPr>
                <w:rFonts w:eastAsia="標楷體-繁"/>
                <w:color w:val="000000"/>
                <w:szCs w:val="27"/>
              </w:rPr>
            </w:pPr>
            <w:r w:rsidRPr="00AC75AF">
              <w:rPr>
                <w:rFonts w:eastAsia="標楷體-繁"/>
                <w:color w:val="000000"/>
                <w:szCs w:val="27"/>
              </w:rPr>
              <w:t>醫學檢驗人工智慧與大數據</w:t>
            </w:r>
            <w:r w:rsidRPr="00AC75AF">
              <w:rPr>
                <w:rFonts w:eastAsia="標楷體-繁"/>
                <w:color w:val="000000"/>
                <w:szCs w:val="27"/>
              </w:rPr>
              <w:t xml:space="preserve">-AI, Low code/No code </w:t>
            </w:r>
          </w:p>
          <w:p w:rsidR="00AC75AF" w:rsidRDefault="00934A8F" w:rsidP="00AC75AF">
            <w:pPr>
              <w:rPr>
                <w:rFonts w:eastAsia="標楷體-繁"/>
                <w:color w:val="000000"/>
                <w:szCs w:val="27"/>
              </w:rPr>
            </w:pPr>
            <w:r w:rsidRPr="00AC75AF">
              <w:rPr>
                <w:rFonts w:eastAsia="標楷體-繁"/>
                <w:color w:val="000000"/>
                <w:szCs w:val="27"/>
              </w:rPr>
              <w:t>112-2</w:t>
            </w:r>
            <w:r w:rsidR="00AC75AF">
              <w:rPr>
                <w:rFonts w:eastAsia="標楷體-繁" w:hint="eastAsia"/>
                <w:color w:val="000000"/>
                <w:szCs w:val="27"/>
              </w:rPr>
              <w:t>：</w:t>
            </w:r>
          </w:p>
          <w:p w:rsidR="00934A8F" w:rsidRPr="00AC75AF" w:rsidRDefault="00934A8F" w:rsidP="00AC75AF">
            <w:pPr>
              <w:rPr>
                <w:rFonts w:eastAsia="標楷體-繁"/>
                <w:color w:val="242424"/>
                <w:kern w:val="0"/>
                <w:szCs w:val="28"/>
                <w:bdr w:val="none" w:sz="0" w:space="0" w:color="auto" w:frame="1"/>
                <w:shd w:val="clear" w:color="auto" w:fill="FFFFFF"/>
              </w:rPr>
            </w:pPr>
            <w:r w:rsidRPr="00AC75AF">
              <w:rPr>
                <w:rFonts w:eastAsia="標楷體-繁"/>
                <w:color w:val="000000"/>
                <w:szCs w:val="27"/>
              </w:rPr>
              <w:t>生物資訊</w:t>
            </w:r>
            <w:r w:rsidRPr="00AC75AF">
              <w:rPr>
                <w:rFonts w:eastAsia="標楷體-繁"/>
                <w:color w:val="000000"/>
                <w:szCs w:val="27"/>
              </w:rPr>
              <w:t xml:space="preserve">- AI, </w:t>
            </w:r>
            <w:proofErr w:type="spellStart"/>
            <w:r w:rsidRPr="00AC75AF">
              <w:rPr>
                <w:rFonts w:eastAsia="標楷體-繁"/>
                <w:color w:val="000000"/>
                <w:szCs w:val="27"/>
              </w:rPr>
              <w:t>ChatGPT</w:t>
            </w:r>
            <w:proofErr w:type="spellEnd"/>
          </w:p>
        </w:tc>
        <w:tc>
          <w:tcPr>
            <w:tcW w:w="3118" w:type="dxa"/>
          </w:tcPr>
          <w:p w:rsidR="00934A8F" w:rsidRPr="00AC75AF" w:rsidRDefault="00934A8F" w:rsidP="001A571B">
            <w:pPr>
              <w:jc w:val="center"/>
              <w:rPr>
                <w:rFonts w:eastAsia="標楷體-繁"/>
                <w:szCs w:val="28"/>
              </w:rPr>
            </w:pPr>
            <w:r w:rsidRPr="00AC75AF">
              <w:rPr>
                <w:rFonts w:eastAsia="標楷體-繁"/>
                <w:color w:val="242424"/>
                <w:kern w:val="0"/>
                <w:szCs w:val="28"/>
                <w:bdr w:val="none" w:sz="0" w:space="0" w:color="auto" w:frame="1"/>
                <w:shd w:val="clear" w:color="auto" w:fill="FFFFFF"/>
              </w:rPr>
              <w:t xml:space="preserve">AI, Low code/No code, </w:t>
            </w:r>
            <w:proofErr w:type="spellStart"/>
            <w:r w:rsidRPr="00AC75AF">
              <w:rPr>
                <w:rFonts w:eastAsia="標楷體-繁"/>
                <w:color w:val="242424"/>
                <w:kern w:val="0"/>
                <w:szCs w:val="28"/>
                <w:bdr w:val="none" w:sz="0" w:space="0" w:color="auto" w:frame="1"/>
                <w:shd w:val="clear" w:color="auto" w:fill="FFFFFF"/>
              </w:rPr>
              <w:t>ChatGPT</w:t>
            </w:r>
            <w:proofErr w:type="spellEnd"/>
          </w:p>
        </w:tc>
      </w:tr>
      <w:tr w:rsidR="00934A8F" w:rsidRPr="00AC75AF" w:rsidTr="00C80A9A">
        <w:trPr>
          <w:jc w:val="center"/>
        </w:trPr>
        <w:tc>
          <w:tcPr>
            <w:tcW w:w="1555" w:type="dxa"/>
          </w:tcPr>
          <w:p w:rsidR="00934A8F" w:rsidRPr="00AC75AF" w:rsidRDefault="00934A8F" w:rsidP="001D7E09">
            <w:pPr>
              <w:rPr>
                <w:rFonts w:eastAsia="標楷體-繁"/>
                <w:szCs w:val="28"/>
              </w:rPr>
            </w:pPr>
            <w:r w:rsidRPr="00AC75AF">
              <w:rPr>
                <w:rFonts w:eastAsia="標楷體-繁"/>
                <w:color w:val="242424"/>
                <w:kern w:val="0"/>
                <w:szCs w:val="28"/>
                <w:bdr w:val="none" w:sz="0" w:space="0" w:color="auto" w:frame="1"/>
                <w:shd w:val="clear" w:color="auto" w:fill="FFFFFF"/>
              </w:rPr>
              <w:t>施養佳老師</w:t>
            </w:r>
          </w:p>
        </w:tc>
        <w:tc>
          <w:tcPr>
            <w:tcW w:w="4536" w:type="dxa"/>
          </w:tcPr>
          <w:p w:rsidR="00934A8F" w:rsidRPr="00AC75AF" w:rsidRDefault="00934A8F" w:rsidP="00AC75AF">
            <w:pPr>
              <w:rPr>
                <w:rFonts w:eastAsia="標楷體-繁"/>
                <w:color w:val="242424"/>
                <w:kern w:val="0"/>
                <w:szCs w:val="28"/>
                <w:bdr w:val="none" w:sz="0" w:space="0" w:color="auto" w:frame="1"/>
                <w:shd w:val="clear" w:color="auto" w:fill="FFFFFF"/>
              </w:rPr>
            </w:pPr>
            <w:r w:rsidRPr="00AC75AF">
              <w:rPr>
                <w:rFonts w:eastAsia="標楷體-繁"/>
                <w:color w:val="242424"/>
                <w:kern w:val="0"/>
                <w:szCs w:val="28"/>
                <w:bdr w:val="none" w:sz="0" w:space="0" w:color="auto" w:frame="1"/>
                <w:shd w:val="clear" w:color="auto" w:fill="FFFFFF"/>
              </w:rPr>
              <w:t>112-1</w:t>
            </w:r>
            <w:r w:rsidR="00AC75AF">
              <w:rPr>
                <w:rFonts w:eastAsia="標楷體-繁" w:hint="eastAsia"/>
                <w:color w:val="242424"/>
                <w:kern w:val="0"/>
                <w:szCs w:val="28"/>
                <w:bdr w:val="none" w:sz="0" w:space="0" w:color="auto" w:frame="1"/>
                <w:shd w:val="clear" w:color="auto" w:fill="FFFFFF"/>
              </w:rPr>
              <w:t>：</w:t>
            </w:r>
            <w:r w:rsidRPr="00AC75AF">
              <w:rPr>
                <w:rFonts w:eastAsia="標楷體-繁"/>
                <w:color w:val="242424"/>
                <w:kern w:val="0"/>
                <w:szCs w:val="28"/>
                <w:bdr w:val="none" w:sz="0" w:space="0" w:color="auto" w:frame="1"/>
                <w:shd w:val="clear" w:color="auto" w:fill="FFFFFF"/>
              </w:rPr>
              <w:t>普通生物學</w:t>
            </w:r>
            <w:r w:rsidRPr="00AC75AF">
              <w:rPr>
                <w:rFonts w:eastAsia="標楷體-繁"/>
                <w:color w:val="242424"/>
                <w:kern w:val="0"/>
                <w:szCs w:val="28"/>
                <w:bdr w:val="none" w:sz="0" w:space="0" w:color="auto" w:frame="1"/>
                <w:shd w:val="clear" w:color="auto" w:fill="FFFFFF"/>
              </w:rPr>
              <w:t>(</w:t>
            </w:r>
            <w:r w:rsidRPr="00AC75AF">
              <w:rPr>
                <w:rFonts w:eastAsia="標楷體-繁"/>
                <w:color w:val="242424"/>
                <w:kern w:val="0"/>
                <w:szCs w:val="28"/>
                <w:bdr w:val="none" w:sz="0" w:space="0" w:color="auto" w:frame="1"/>
                <w:shd w:val="clear" w:color="auto" w:fill="FFFFFF"/>
              </w:rPr>
              <w:t>一</w:t>
            </w:r>
            <w:r w:rsidRPr="00AC75AF">
              <w:rPr>
                <w:rFonts w:eastAsia="標楷體-繁"/>
                <w:color w:val="242424"/>
                <w:kern w:val="0"/>
                <w:szCs w:val="28"/>
                <w:bdr w:val="none" w:sz="0" w:space="0" w:color="auto" w:frame="1"/>
                <w:shd w:val="clear" w:color="auto" w:fill="FFFFFF"/>
              </w:rPr>
              <w:t>)</w:t>
            </w:r>
          </w:p>
          <w:p w:rsidR="00934A8F" w:rsidRPr="00AC75AF" w:rsidRDefault="00934A8F" w:rsidP="00AC75AF">
            <w:pPr>
              <w:rPr>
                <w:rFonts w:eastAsia="標楷體-繁"/>
                <w:color w:val="242424"/>
                <w:kern w:val="0"/>
                <w:szCs w:val="28"/>
                <w:bdr w:val="none" w:sz="0" w:space="0" w:color="auto" w:frame="1"/>
                <w:shd w:val="clear" w:color="auto" w:fill="FFFFFF"/>
              </w:rPr>
            </w:pPr>
            <w:r w:rsidRPr="00AC75AF">
              <w:rPr>
                <w:rFonts w:eastAsia="標楷體-繁"/>
                <w:color w:val="242424"/>
                <w:kern w:val="0"/>
                <w:szCs w:val="28"/>
                <w:bdr w:val="none" w:sz="0" w:space="0" w:color="auto" w:frame="1"/>
                <w:shd w:val="clear" w:color="auto" w:fill="FFFFFF"/>
              </w:rPr>
              <w:t>112-2</w:t>
            </w:r>
            <w:r w:rsidRPr="00AC75AF">
              <w:rPr>
                <w:rFonts w:eastAsia="標楷體-繁"/>
                <w:color w:val="242424"/>
                <w:kern w:val="0"/>
                <w:szCs w:val="28"/>
                <w:bdr w:val="none" w:sz="0" w:space="0" w:color="auto" w:frame="1"/>
                <w:shd w:val="clear" w:color="auto" w:fill="FFFFFF"/>
              </w:rPr>
              <w:t>：創新生技產業</w:t>
            </w:r>
          </w:p>
        </w:tc>
        <w:tc>
          <w:tcPr>
            <w:tcW w:w="3118" w:type="dxa"/>
          </w:tcPr>
          <w:p w:rsidR="00934A8F" w:rsidRPr="00AC75AF" w:rsidRDefault="00934A8F" w:rsidP="001A571B">
            <w:pPr>
              <w:jc w:val="center"/>
              <w:rPr>
                <w:rFonts w:eastAsia="標楷體-繁"/>
                <w:color w:val="242424"/>
                <w:kern w:val="0"/>
                <w:szCs w:val="28"/>
                <w:bdr w:val="none" w:sz="0" w:space="0" w:color="auto" w:frame="1"/>
                <w:shd w:val="clear" w:color="auto" w:fill="FFFFFF"/>
              </w:rPr>
            </w:pPr>
            <w:r w:rsidRPr="00AC75AF">
              <w:rPr>
                <w:rFonts w:eastAsia="標楷體-繁"/>
                <w:color w:val="242424"/>
                <w:kern w:val="0"/>
                <w:szCs w:val="28"/>
                <w:bdr w:val="none" w:sz="0" w:space="0" w:color="auto" w:frame="1"/>
                <w:shd w:val="clear" w:color="auto" w:fill="FFFFFF"/>
              </w:rPr>
              <w:t>PBL</w:t>
            </w:r>
          </w:p>
        </w:tc>
      </w:tr>
      <w:tr w:rsidR="00AC75AF" w:rsidRPr="00AC75AF" w:rsidTr="00C80A9A">
        <w:trPr>
          <w:jc w:val="center"/>
        </w:trPr>
        <w:tc>
          <w:tcPr>
            <w:tcW w:w="1555" w:type="dxa"/>
          </w:tcPr>
          <w:p w:rsidR="00AC75AF" w:rsidRPr="00AC75AF" w:rsidRDefault="00AC75AF" w:rsidP="001D7E09">
            <w:pPr>
              <w:rPr>
                <w:rFonts w:eastAsia="標楷體-繁"/>
                <w:color w:val="242424"/>
                <w:kern w:val="0"/>
                <w:szCs w:val="28"/>
                <w:bdr w:val="none" w:sz="0" w:space="0" w:color="auto" w:frame="1"/>
                <w:shd w:val="clear" w:color="auto" w:fill="FFFFFF"/>
              </w:rPr>
            </w:pPr>
            <w:r>
              <w:rPr>
                <w:rFonts w:eastAsia="標楷體-繁" w:hint="eastAsia"/>
                <w:color w:val="242424"/>
                <w:kern w:val="0"/>
                <w:szCs w:val="28"/>
                <w:bdr w:val="none" w:sz="0" w:space="0" w:color="auto" w:frame="1"/>
                <w:shd w:val="clear" w:color="auto" w:fill="FFFFFF"/>
              </w:rPr>
              <w:t>陳宗祺老師</w:t>
            </w:r>
          </w:p>
        </w:tc>
        <w:tc>
          <w:tcPr>
            <w:tcW w:w="4536" w:type="dxa"/>
          </w:tcPr>
          <w:p w:rsidR="00AC75AF" w:rsidRPr="00AC75AF" w:rsidRDefault="00AC75AF" w:rsidP="00AC75AF">
            <w:pPr>
              <w:rPr>
                <w:rFonts w:eastAsia="標楷體-繁"/>
                <w:color w:val="242424"/>
                <w:kern w:val="0"/>
                <w:szCs w:val="28"/>
                <w:bdr w:val="none" w:sz="0" w:space="0" w:color="auto" w:frame="1"/>
                <w:shd w:val="clear" w:color="auto" w:fill="FFFFFF"/>
              </w:rPr>
            </w:pPr>
            <w:r>
              <w:rPr>
                <w:rFonts w:eastAsia="標楷體-繁" w:hint="eastAsia"/>
                <w:color w:val="242424"/>
                <w:kern w:val="0"/>
                <w:szCs w:val="28"/>
                <w:bdr w:val="none" w:sz="0" w:space="0" w:color="auto" w:frame="1"/>
                <w:shd w:val="clear" w:color="auto" w:fill="FFFFFF"/>
              </w:rPr>
              <w:t>1</w:t>
            </w:r>
            <w:r>
              <w:rPr>
                <w:rFonts w:eastAsia="標楷體-繁"/>
                <w:color w:val="242424"/>
                <w:kern w:val="0"/>
                <w:szCs w:val="28"/>
                <w:bdr w:val="none" w:sz="0" w:space="0" w:color="auto" w:frame="1"/>
                <w:shd w:val="clear" w:color="auto" w:fill="FFFFFF"/>
              </w:rPr>
              <w:t>12-2</w:t>
            </w:r>
            <w:r>
              <w:rPr>
                <w:rFonts w:eastAsia="標楷體-繁" w:hint="eastAsia"/>
                <w:color w:val="242424"/>
                <w:kern w:val="0"/>
                <w:szCs w:val="28"/>
                <w:bdr w:val="none" w:sz="0" w:space="0" w:color="auto" w:frame="1"/>
                <w:shd w:val="clear" w:color="auto" w:fill="FFFFFF"/>
              </w:rPr>
              <w:t>：微生物及免疫學實驗</w:t>
            </w:r>
          </w:p>
        </w:tc>
        <w:tc>
          <w:tcPr>
            <w:tcW w:w="3118" w:type="dxa"/>
          </w:tcPr>
          <w:p w:rsidR="00AC75AF" w:rsidRPr="00AC75AF" w:rsidRDefault="00AC75AF" w:rsidP="001A571B">
            <w:pPr>
              <w:jc w:val="center"/>
              <w:rPr>
                <w:rFonts w:eastAsia="標楷體-繁"/>
                <w:color w:val="242424"/>
                <w:kern w:val="0"/>
                <w:szCs w:val="28"/>
                <w:bdr w:val="none" w:sz="0" w:space="0" w:color="auto" w:frame="1"/>
                <w:shd w:val="clear" w:color="auto" w:fill="FFFFFF"/>
              </w:rPr>
            </w:pPr>
            <w:r>
              <w:rPr>
                <w:rFonts w:eastAsia="標楷體-繁"/>
                <w:color w:val="242424"/>
                <w:kern w:val="0"/>
                <w:szCs w:val="28"/>
                <w:bdr w:val="none" w:sz="0" w:space="0" w:color="auto" w:frame="1"/>
                <w:shd w:val="clear" w:color="auto" w:fill="FFFFFF"/>
              </w:rPr>
              <w:t>PBL</w:t>
            </w:r>
            <w:r>
              <w:rPr>
                <w:rFonts w:eastAsia="標楷體-繁" w:hint="eastAsia"/>
                <w:color w:val="242424"/>
                <w:kern w:val="0"/>
                <w:szCs w:val="28"/>
                <w:bdr w:val="none" w:sz="0" w:space="0" w:color="auto" w:frame="1"/>
                <w:shd w:val="clear" w:color="auto" w:fill="FFFFFF"/>
              </w:rPr>
              <w:t>融入服務學習</w:t>
            </w:r>
          </w:p>
        </w:tc>
      </w:tr>
    </w:tbl>
    <w:p w:rsidR="00934A8F" w:rsidRPr="00C17D6E" w:rsidRDefault="00934A8F" w:rsidP="0078731A">
      <w:pPr>
        <w:widowControl/>
        <w:snapToGrid w:val="0"/>
        <w:spacing w:line="320" w:lineRule="exact"/>
        <w:jc w:val="both"/>
        <w:rPr>
          <w:rFonts w:eastAsia="標楷體-繁"/>
          <w:color w:val="000000" w:themeColor="text1"/>
          <w:kern w:val="0"/>
        </w:rPr>
      </w:pPr>
    </w:p>
    <w:p w:rsidR="00424651" w:rsidRPr="00C17D6E" w:rsidRDefault="008F69A6" w:rsidP="0078731A">
      <w:pPr>
        <w:widowControl/>
        <w:snapToGrid w:val="0"/>
        <w:spacing w:line="320" w:lineRule="exact"/>
        <w:jc w:val="both"/>
        <w:rPr>
          <w:rFonts w:eastAsia="標楷體-繁"/>
          <w:color w:val="000000" w:themeColor="text1"/>
          <w:kern w:val="0"/>
          <w:lang w:eastAsia="zh-HK"/>
        </w:rPr>
      </w:pPr>
      <w:r w:rsidRPr="005B7CC7">
        <w:rPr>
          <w:rFonts w:eastAsia="標楷體-繁"/>
          <w:bCs/>
          <w:color w:val="000000" w:themeColor="text1"/>
        </w:rPr>
        <w:t>案由</w:t>
      </w:r>
      <w:r w:rsidRPr="005B7CC7">
        <w:rPr>
          <w:rFonts w:eastAsia="標楷體-繁" w:hint="eastAsia"/>
          <w:bCs/>
          <w:color w:val="000000" w:themeColor="text1"/>
        </w:rPr>
        <w:t>六</w:t>
      </w:r>
      <w:r w:rsidRPr="005B7CC7">
        <w:rPr>
          <w:rFonts w:eastAsia="標楷體-繁"/>
          <w:bCs/>
          <w:color w:val="000000" w:themeColor="text1"/>
        </w:rPr>
        <w:t>、</w:t>
      </w:r>
      <w:r w:rsidR="00B97E24" w:rsidRPr="005B7CC7">
        <w:rPr>
          <w:rFonts w:eastAsia="標楷體-繁" w:hint="eastAsia"/>
          <w:bCs/>
          <w:color w:val="000000" w:themeColor="text1"/>
        </w:rPr>
        <w:t>核發</w:t>
      </w:r>
      <w:r w:rsidR="00B97E24" w:rsidRPr="005B7CC7">
        <w:rPr>
          <w:rFonts w:eastAsia="標楷體-繁" w:hint="eastAsia"/>
          <w:bCs/>
          <w:color w:val="000000" w:themeColor="text1"/>
        </w:rPr>
        <w:t>1</w:t>
      </w:r>
      <w:r w:rsidR="00B97E24" w:rsidRPr="005B7CC7">
        <w:rPr>
          <w:rFonts w:eastAsia="標楷體-繁"/>
          <w:bCs/>
          <w:color w:val="000000" w:themeColor="text1"/>
        </w:rPr>
        <w:t>12</w:t>
      </w:r>
      <w:r w:rsidR="00B97E24" w:rsidRPr="005B7CC7">
        <w:rPr>
          <w:rFonts w:eastAsia="標楷體-繁" w:hint="eastAsia"/>
          <w:bCs/>
          <w:color w:val="000000" w:themeColor="text1"/>
        </w:rPr>
        <w:t>學年第一學期臨床實習醫院指導老師聘書</w:t>
      </w:r>
      <w:r w:rsidR="00B97E24">
        <w:rPr>
          <w:rFonts w:eastAsia="標楷體-繁" w:hint="eastAsia"/>
          <w:bCs/>
        </w:rPr>
        <w:t>，提請討論。</w:t>
      </w:r>
    </w:p>
    <w:p w:rsidR="00424651" w:rsidRPr="00C17D6E" w:rsidRDefault="00424651" w:rsidP="0078731A">
      <w:pPr>
        <w:widowControl/>
        <w:spacing w:line="320" w:lineRule="exact"/>
        <w:ind w:left="866" w:hangingChars="361" w:hanging="866"/>
        <w:jc w:val="both"/>
        <w:rPr>
          <w:rFonts w:eastAsia="標楷體-繁"/>
          <w:color w:val="000000" w:themeColor="text1"/>
          <w:kern w:val="0"/>
        </w:rPr>
      </w:pPr>
      <w:r w:rsidRPr="00C17D6E">
        <w:rPr>
          <w:rFonts w:eastAsia="標楷體-繁"/>
          <w:color w:val="000000" w:themeColor="text1"/>
          <w:kern w:val="0"/>
        </w:rPr>
        <w:t>說</w:t>
      </w:r>
      <w:r w:rsidRPr="00C17D6E">
        <w:rPr>
          <w:rFonts w:eastAsia="標楷體-繁"/>
          <w:color w:val="000000" w:themeColor="text1"/>
          <w:kern w:val="0"/>
        </w:rPr>
        <w:t xml:space="preserve">  </w:t>
      </w:r>
      <w:r w:rsidRPr="00C17D6E">
        <w:rPr>
          <w:rFonts w:eastAsia="標楷體-繁"/>
          <w:color w:val="000000" w:themeColor="text1"/>
          <w:kern w:val="0"/>
        </w:rPr>
        <w:t>明：</w:t>
      </w:r>
      <w:r w:rsidR="00B97E24">
        <w:rPr>
          <w:rFonts w:eastAsia="標楷體-繁" w:hint="eastAsia"/>
          <w:color w:val="000000" w:themeColor="text1"/>
          <w:kern w:val="0"/>
        </w:rPr>
        <w:t>本會議提出核發</w:t>
      </w:r>
      <w:r w:rsidR="00B97E24">
        <w:rPr>
          <w:rFonts w:eastAsia="標楷體-繁" w:hint="eastAsia"/>
          <w:color w:val="000000" w:themeColor="text1"/>
          <w:kern w:val="0"/>
        </w:rPr>
        <w:t>112</w:t>
      </w:r>
      <w:r w:rsidR="00B97E24">
        <w:rPr>
          <w:rFonts w:eastAsia="標楷體-繁" w:hint="eastAsia"/>
          <w:color w:val="000000" w:themeColor="text1"/>
          <w:kern w:val="0"/>
        </w:rPr>
        <w:t>學年度第一學期臨床實習醫院指導老師聘書</w:t>
      </w:r>
      <w:r w:rsidR="00BF152D">
        <w:rPr>
          <w:rFonts w:eastAsia="標楷體-繁" w:hint="eastAsia"/>
          <w:color w:val="000000" w:themeColor="text1"/>
          <w:kern w:val="0"/>
        </w:rPr>
        <w:t>。</w:t>
      </w:r>
    </w:p>
    <w:p w:rsidR="00424651" w:rsidRPr="00C17D6E" w:rsidRDefault="00424651" w:rsidP="0078731A">
      <w:pPr>
        <w:widowControl/>
        <w:snapToGrid w:val="0"/>
        <w:spacing w:line="320" w:lineRule="exact"/>
        <w:jc w:val="both"/>
        <w:rPr>
          <w:rFonts w:eastAsia="標楷體-繁"/>
          <w:color w:val="000000" w:themeColor="text1"/>
          <w:kern w:val="0"/>
        </w:rPr>
      </w:pPr>
      <w:r w:rsidRPr="00C17D6E">
        <w:rPr>
          <w:rFonts w:eastAsia="標楷體-繁"/>
          <w:color w:val="000000" w:themeColor="text1"/>
          <w:kern w:val="0"/>
          <w:lang w:eastAsia="zh-HK"/>
        </w:rPr>
        <w:t>決</w:t>
      </w:r>
      <w:r w:rsidR="002B5739">
        <w:rPr>
          <w:rFonts w:eastAsia="標楷體-繁" w:hint="eastAsia"/>
          <w:color w:val="000000" w:themeColor="text1"/>
          <w:kern w:val="0"/>
          <w:lang w:eastAsia="zh-HK"/>
        </w:rPr>
        <w:t xml:space="preserve"> </w:t>
      </w:r>
      <w:r w:rsidR="002B5739">
        <w:rPr>
          <w:rFonts w:eastAsia="標楷體-繁"/>
          <w:color w:val="000000" w:themeColor="text1"/>
          <w:kern w:val="0"/>
          <w:lang w:eastAsia="zh-HK"/>
        </w:rPr>
        <w:t xml:space="preserve"> </w:t>
      </w:r>
      <w:r w:rsidRPr="00C17D6E">
        <w:rPr>
          <w:rFonts w:eastAsia="標楷體-繁"/>
          <w:color w:val="000000" w:themeColor="text1"/>
          <w:kern w:val="0"/>
          <w:lang w:eastAsia="zh-HK"/>
        </w:rPr>
        <w:t>議</w:t>
      </w:r>
      <w:r w:rsidR="002B5739">
        <w:rPr>
          <w:rFonts w:eastAsia="標楷體-繁" w:hint="eastAsia"/>
          <w:color w:val="000000" w:themeColor="text1"/>
          <w:kern w:val="0"/>
        </w:rPr>
        <w:t>：</w:t>
      </w:r>
      <w:r w:rsidR="00BF152D">
        <w:rPr>
          <w:rFonts w:eastAsia="標楷體-繁" w:hint="eastAsia"/>
          <w:color w:val="000000" w:themeColor="text1"/>
          <w:kern w:val="0"/>
        </w:rPr>
        <w:t>同意</w:t>
      </w:r>
      <w:r w:rsidR="00162B95" w:rsidRPr="00BF152D">
        <w:rPr>
          <w:rFonts w:eastAsia="標楷體-繁" w:hint="eastAsia"/>
          <w:bCs/>
          <w:color w:val="000000" w:themeColor="text1"/>
          <w:kern w:val="0"/>
        </w:rPr>
        <w:t>，請系辦上簽</w:t>
      </w:r>
      <w:r w:rsidR="00BF152D">
        <w:rPr>
          <w:rFonts w:eastAsia="標楷體-繁" w:hint="eastAsia"/>
          <w:bCs/>
          <w:color w:val="000000" w:themeColor="text1"/>
          <w:kern w:val="0"/>
        </w:rPr>
        <w:t>。</w:t>
      </w:r>
    </w:p>
    <w:p w:rsidR="00934A8F" w:rsidRPr="00C17D6E" w:rsidRDefault="00934A8F" w:rsidP="0078731A">
      <w:pPr>
        <w:widowControl/>
        <w:snapToGrid w:val="0"/>
        <w:spacing w:line="320" w:lineRule="exact"/>
        <w:jc w:val="both"/>
        <w:rPr>
          <w:rFonts w:eastAsia="標楷體-繁"/>
          <w:color w:val="000000" w:themeColor="text1"/>
          <w:kern w:val="0"/>
        </w:rPr>
      </w:pPr>
    </w:p>
    <w:p w:rsidR="00424651" w:rsidRPr="00C17D6E" w:rsidRDefault="008F69A6" w:rsidP="0078731A">
      <w:pPr>
        <w:widowControl/>
        <w:snapToGrid w:val="0"/>
        <w:spacing w:line="320" w:lineRule="exact"/>
        <w:jc w:val="both"/>
        <w:rPr>
          <w:rFonts w:eastAsia="標楷體-繁"/>
          <w:color w:val="000000" w:themeColor="text1"/>
          <w:kern w:val="0"/>
          <w:lang w:eastAsia="zh-HK"/>
        </w:rPr>
      </w:pPr>
      <w:r w:rsidRPr="005B7CC7">
        <w:rPr>
          <w:rFonts w:eastAsia="標楷體-繁"/>
          <w:bCs/>
          <w:color w:val="000000" w:themeColor="text1"/>
        </w:rPr>
        <w:t>案由</w:t>
      </w:r>
      <w:r w:rsidRPr="005B7CC7">
        <w:rPr>
          <w:rFonts w:eastAsia="標楷體-繁" w:hint="eastAsia"/>
          <w:bCs/>
          <w:color w:val="000000" w:themeColor="text1"/>
        </w:rPr>
        <w:t>七</w:t>
      </w:r>
      <w:r w:rsidRPr="005B7CC7">
        <w:rPr>
          <w:rFonts w:eastAsia="標楷體-繁"/>
          <w:bCs/>
          <w:color w:val="000000" w:themeColor="text1"/>
        </w:rPr>
        <w:t>、</w:t>
      </w:r>
      <w:r w:rsidR="00BF152D">
        <w:rPr>
          <w:rFonts w:eastAsia="標楷體-繁" w:hint="eastAsia"/>
          <w:bCs/>
          <w:color w:val="000000" w:themeColor="text1"/>
        </w:rPr>
        <w:t>醫院</w:t>
      </w:r>
      <w:r w:rsidR="00B97E24">
        <w:rPr>
          <w:rFonts w:eastAsia="標楷體-繁" w:hint="eastAsia"/>
          <w:bCs/>
          <w:color w:val="000000" w:themeColor="text1"/>
        </w:rPr>
        <w:t>臨床實習</w:t>
      </w:r>
      <w:r w:rsidR="00BF152D">
        <w:rPr>
          <w:rFonts w:eastAsia="標楷體-繁" w:hint="eastAsia"/>
          <w:bCs/>
          <w:color w:val="000000" w:themeColor="text1"/>
        </w:rPr>
        <w:t>辦法修訂案</w:t>
      </w:r>
      <w:r w:rsidR="00E97146">
        <w:rPr>
          <w:rFonts w:eastAsia="標楷體-繁" w:hint="eastAsia"/>
          <w:bCs/>
          <w:color w:val="000000" w:themeColor="text1"/>
        </w:rPr>
        <w:t>，提請</w:t>
      </w:r>
      <w:r w:rsidR="00B97E24">
        <w:rPr>
          <w:rFonts w:eastAsia="標楷體-繁" w:hint="eastAsia"/>
          <w:bCs/>
          <w:color w:val="000000" w:themeColor="text1"/>
        </w:rPr>
        <w:t>討論</w:t>
      </w:r>
      <w:r w:rsidR="00BF152D">
        <w:rPr>
          <w:rFonts w:eastAsia="標楷體-繁" w:hint="eastAsia"/>
          <w:bCs/>
          <w:color w:val="000000" w:themeColor="text1"/>
        </w:rPr>
        <w:t>。</w:t>
      </w:r>
    </w:p>
    <w:p w:rsidR="00742FC2" w:rsidRDefault="00424651" w:rsidP="0078731A">
      <w:pPr>
        <w:widowControl/>
        <w:spacing w:line="320" w:lineRule="exact"/>
        <w:ind w:left="866" w:hangingChars="361" w:hanging="866"/>
        <w:jc w:val="both"/>
        <w:rPr>
          <w:rFonts w:eastAsia="標楷體-繁"/>
          <w:color w:val="000000" w:themeColor="text1"/>
          <w:kern w:val="0"/>
        </w:rPr>
      </w:pPr>
      <w:r w:rsidRPr="00C17D6E">
        <w:rPr>
          <w:rFonts w:eastAsia="標楷體-繁"/>
          <w:color w:val="000000" w:themeColor="text1"/>
          <w:kern w:val="0"/>
        </w:rPr>
        <w:t>說</w:t>
      </w:r>
      <w:r w:rsidRPr="00C17D6E">
        <w:rPr>
          <w:rFonts w:eastAsia="標楷體-繁"/>
          <w:color w:val="000000" w:themeColor="text1"/>
          <w:kern w:val="0"/>
        </w:rPr>
        <w:t xml:space="preserve">  </w:t>
      </w:r>
      <w:r w:rsidRPr="00C17D6E">
        <w:rPr>
          <w:rFonts w:eastAsia="標楷體-繁"/>
          <w:color w:val="000000" w:themeColor="text1"/>
          <w:kern w:val="0"/>
        </w:rPr>
        <w:t>明：</w:t>
      </w:r>
      <w:r w:rsidR="00BF152D">
        <w:rPr>
          <w:rFonts w:eastAsia="標楷體-繁" w:hint="eastAsia"/>
          <w:color w:val="000000" w:themeColor="text1"/>
          <w:kern w:val="0"/>
        </w:rPr>
        <w:t>於臨床實習辦法新增學生於臨床實習期間要求停止實習或更換實習單位之處置</w:t>
      </w:r>
      <w:r w:rsidR="003E59B9">
        <w:rPr>
          <w:rFonts w:eastAsia="標楷體-繁" w:hint="eastAsia"/>
          <w:color w:val="000000" w:themeColor="text1"/>
          <w:kern w:val="0"/>
        </w:rPr>
        <w:t>辦法。</w:t>
      </w:r>
    </w:p>
    <w:p w:rsidR="00424651" w:rsidRDefault="00424651" w:rsidP="001D7E09">
      <w:pPr>
        <w:widowControl/>
        <w:snapToGrid w:val="0"/>
        <w:spacing w:line="320" w:lineRule="exact"/>
        <w:ind w:left="991" w:hangingChars="413" w:hanging="991"/>
        <w:jc w:val="both"/>
        <w:rPr>
          <w:rFonts w:eastAsia="標楷體-繁"/>
          <w:color w:val="000000" w:themeColor="text1"/>
          <w:kern w:val="0"/>
        </w:rPr>
      </w:pPr>
      <w:r w:rsidRPr="00C17D6E">
        <w:rPr>
          <w:rFonts w:eastAsia="標楷體-繁"/>
          <w:color w:val="000000" w:themeColor="text1"/>
          <w:kern w:val="0"/>
          <w:lang w:eastAsia="zh-HK"/>
        </w:rPr>
        <w:t>決</w:t>
      </w:r>
      <w:r w:rsidR="002B5739">
        <w:rPr>
          <w:rFonts w:eastAsia="標楷體-繁" w:hint="eastAsia"/>
          <w:color w:val="000000" w:themeColor="text1"/>
          <w:kern w:val="0"/>
          <w:lang w:eastAsia="zh-HK"/>
        </w:rPr>
        <w:t xml:space="preserve"> </w:t>
      </w:r>
      <w:r w:rsidR="002B5739">
        <w:rPr>
          <w:rFonts w:eastAsia="標楷體-繁"/>
          <w:color w:val="000000" w:themeColor="text1"/>
          <w:kern w:val="0"/>
          <w:lang w:eastAsia="zh-HK"/>
        </w:rPr>
        <w:t xml:space="preserve"> </w:t>
      </w:r>
      <w:r w:rsidRPr="00C17D6E">
        <w:rPr>
          <w:rFonts w:eastAsia="標楷體-繁"/>
          <w:color w:val="000000" w:themeColor="text1"/>
          <w:kern w:val="0"/>
          <w:lang w:eastAsia="zh-HK"/>
        </w:rPr>
        <w:t>議</w:t>
      </w:r>
      <w:r w:rsidR="002B5739">
        <w:rPr>
          <w:rFonts w:eastAsia="標楷體-繁" w:hint="eastAsia"/>
          <w:color w:val="000000" w:themeColor="text1"/>
          <w:kern w:val="0"/>
        </w:rPr>
        <w:t>：</w:t>
      </w:r>
      <w:r w:rsidR="003E59B9">
        <w:rPr>
          <w:rFonts w:eastAsia="標楷體-繁" w:hint="eastAsia"/>
          <w:color w:val="000000" w:themeColor="text1"/>
          <w:kern w:val="0"/>
        </w:rPr>
        <w:t>請呂旭峰老師</w:t>
      </w:r>
      <w:r w:rsidR="009D479C">
        <w:rPr>
          <w:rFonts w:eastAsia="標楷體-繁" w:hint="eastAsia"/>
          <w:color w:val="000000" w:themeColor="text1"/>
          <w:kern w:val="0"/>
        </w:rPr>
        <w:t>召開學生實習會議，針對學生於臨床實習期間要求終止臨床實習之後續處置</w:t>
      </w:r>
      <w:r w:rsidR="003E59B9">
        <w:rPr>
          <w:rFonts w:eastAsia="標楷體-繁" w:hint="eastAsia"/>
          <w:color w:val="000000" w:themeColor="text1"/>
          <w:kern w:val="0"/>
        </w:rPr>
        <w:t>研擬</w:t>
      </w:r>
      <w:r w:rsidR="009D479C">
        <w:rPr>
          <w:rFonts w:eastAsia="標楷體-繁" w:hint="eastAsia"/>
          <w:color w:val="000000" w:themeColor="text1"/>
          <w:kern w:val="0"/>
        </w:rPr>
        <w:t>對應</w:t>
      </w:r>
      <w:r w:rsidR="003E59B9">
        <w:rPr>
          <w:rFonts w:eastAsia="標楷體-繁" w:hint="eastAsia"/>
          <w:color w:val="000000" w:themeColor="text1"/>
          <w:kern w:val="0"/>
        </w:rPr>
        <w:t>辦法，並於下次系務會議中提出討論。</w:t>
      </w:r>
    </w:p>
    <w:p w:rsidR="00DB09BF" w:rsidRPr="00C17D6E" w:rsidRDefault="00DB09BF" w:rsidP="0078731A">
      <w:pPr>
        <w:widowControl/>
        <w:snapToGrid w:val="0"/>
        <w:spacing w:line="320" w:lineRule="exact"/>
        <w:jc w:val="both"/>
        <w:rPr>
          <w:rFonts w:eastAsia="標楷體-繁"/>
          <w:color w:val="000000" w:themeColor="text1"/>
          <w:kern w:val="0"/>
        </w:rPr>
      </w:pPr>
    </w:p>
    <w:p w:rsidR="00424651" w:rsidRPr="00C17D6E" w:rsidRDefault="008F69A6" w:rsidP="0078731A">
      <w:pPr>
        <w:widowControl/>
        <w:snapToGrid w:val="0"/>
        <w:spacing w:line="320" w:lineRule="exact"/>
        <w:jc w:val="both"/>
        <w:rPr>
          <w:rFonts w:eastAsia="標楷體-繁"/>
          <w:color w:val="000000" w:themeColor="text1"/>
          <w:kern w:val="0"/>
          <w:lang w:eastAsia="zh-HK"/>
        </w:rPr>
      </w:pPr>
      <w:r w:rsidRPr="005B7CC7">
        <w:rPr>
          <w:rFonts w:eastAsia="標楷體-繁"/>
          <w:bCs/>
          <w:color w:val="000000" w:themeColor="text1"/>
        </w:rPr>
        <w:t>案由</w:t>
      </w:r>
      <w:r w:rsidRPr="005B7CC7">
        <w:rPr>
          <w:rFonts w:eastAsia="標楷體-繁" w:hint="eastAsia"/>
          <w:bCs/>
          <w:color w:val="000000" w:themeColor="text1"/>
        </w:rPr>
        <w:t>八</w:t>
      </w:r>
      <w:r w:rsidRPr="005B7CC7">
        <w:rPr>
          <w:rFonts w:eastAsia="標楷體-繁"/>
          <w:bCs/>
          <w:color w:val="000000" w:themeColor="text1"/>
        </w:rPr>
        <w:t>、</w:t>
      </w:r>
      <w:r w:rsidR="00B97E24">
        <w:rPr>
          <w:rFonts w:eastAsia="標楷體-繁" w:hint="eastAsia"/>
          <w:bCs/>
          <w:color w:val="000000" w:themeColor="text1"/>
        </w:rPr>
        <w:t>112</w:t>
      </w:r>
      <w:r w:rsidR="00B97E24">
        <w:rPr>
          <w:rFonts w:eastAsia="標楷體-繁" w:hint="eastAsia"/>
          <w:bCs/>
          <w:color w:val="000000" w:themeColor="text1"/>
        </w:rPr>
        <w:t>學年度第一學期</w:t>
      </w:r>
      <w:r w:rsidR="00B97E24" w:rsidRPr="005B7CC7">
        <w:rPr>
          <w:rFonts w:eastAsia="標楷體-繁" w:hint="eastAsia"/>
          <w:bCs/>
          <w:color w:val="000000" w:themeColor="text1"/>
        </w:rPr>
        <w:t>曼陀生分配名單</w:t>
      </w:r>
      <w:r w:rsidR="00B97E24">
        <w:rPr>
          <w:rFonts w:eastAsia="標楷體-繁" w:hint="eastAsia"/>
          <w:bCs/>
        </w:rPr>
        <w:t>，提請討論。</w:t>
      </w:r>
    </w:p>
    <w:p w:rsidR="00424651" w:rsidRPr="00C17D6E" w:rsidRDefault="00424651" w:rsidP="0078731A">
      <w:pPr>
        <w:widowControl/>
        <w:spacing w:line="320" w:lineRule="exact"/>
        <w:ind w:left="866" w:hangingChars="361" w:hanging="866"/>
        <w:jc w:val="both"/>
        <w:rPr>
          <w:rFonts w:eastAsia="標楷體-繁"/>
          <w:color w:val="000000" w:themeColor="text1"/>
          <w:kern w:val="0"/>
        </w:rPr>
      </w:pPr>
      <w:r w:rsidRPr="00C17D6E">
        <w:rPr>
          <w:rFonts w:eastAsia="標楷體-繁"/>
          <w:color w:val="000000" w:themeColor="text1"/>
          <w:kern w:val="0"/>
        </w:rPr>
        <w:t>說</w:t>
      </w:r>
      <w:r w:rsidRPr="00C17D6E">
        <w:rPr>
          <w:rFonts w:eastAsia="標楷體-繁"/>
          <w:color w:val="000000" w:themeColor="text1"/>
          <w:kern w:val="0"/>
        </w:rPr>
        <w:t xml:space="preserve">  </w:t>
      </w:r>
      <w:r w:rsidRPr="00C17D6E">
        <w:rPr>
          <w:rFonts w:eastAsia="標楷體-繁"/>
          <w:color w:val="000000" w:themeColor="text1"/>
          <w:kern w:val="0"/>
        </w:rPr>
        <w:t>明：</w:t>
      </w:r>
      <w:r w:rsidR="003E59B9">
        <w:rPr>
          <w:rFonts w:eastAsia="標楷體-繁" w:hint="eastAsia"/>
          <w:bCs/>
          <w:color w:val="000000" w:themeColor="text1"/>
        </w:rPr>
        <w:t>系學會會長</w:t>
      </w:r>
      <w:r w:rsidR="003E59B9" w:rsidRPr="00C17D6E">
        <w:rPr>
          <w:rFonts w:eastAsia="標楷體-繁"/>
          <w:szCs w:val="28"/>
        </w:rPr>
        <w:t>謝亭懿</w:t>
      </w:r>
      <w:r w:rsidR="003E59B9">
        <w:rPr>
          <w:rFonts w:eastAsia="標楷體-繁" w:hint="eastAsia"/>
          <w:bCs/>
          <w:color w:val="000000" w:themeColor="text1"/>
        </w:rPr>
        <w:t>報告</w:t>
      </w:r>
      <w:r w:rsidR="003E59B9">
        <w:rPr>
          <w:rFonts w:eastAsia="標楷體-繁" w:hint="eastAsia"/>
          <w:bCs/>
          <w:color w:val="000000" w:themeColor="text1"/>
        </w:rPr>
        <w:t>112</w:t>
      </w:r>
      <w:r w:rsidR="003E59B9">
        <w:rPr>
          <w:rFonts w:eastAsia="標楷體-繁" w:hint="eastAsia"/>
          <w:bCs/>
          <w:color w:val="000000" w:themeColor="text1"/>
        </w:rPr>
        <w:t>學年度第一學期</w:t>
      </w:r>
      <w:r w:rsidR="003E59B9" w:rsidRPr="005B7CC7">
        <w:rPr>
          <w:rFonts w:eastAsia="標楷體-繁" w:hint="eastAsia"/>
          <w:bCs/>
          <w:color w:val="000000" w:themeColor="text1"/>
        </w:rPr>
        <w:t>曼陀生分配名單</w:t>
      </w:r>
      <w:r w:rsidR="003E59B9">
        <w:rPr>
          <w:rFonts w:eastAsia="標楷體-繁" w:hint="eastAsia"/>
          <w:bCs/>
          <w:color w:val="000000" w:themeColor="text1"/>
        </w:rPr>
        <w:t>，</w:t>
      </w:r>
      <w:r w:rsidR="00E019FA">
        <w:rPr>
          <w:rFonts w:eastAsia="標楷體-繁" w:hint="eastAsia"/>
        </w:rPr>
        <w:t>如</w:t>
      </w:r>
      <w:r w:rsidR="00B97E24" w:rsidRPr="00C17D6E">
        <w:rPr>
          <w:rFonts w:eastAsia="標楷體-繁"/>
          <w:color w:val="000000" w:themeColor="text1"/>
          <w:kern w:val="0"/>
        </w:rPr>
        <w:t>附件</w:t>
      </w:r>
      <w:r w:rsidR="003E59B9">
        <w:rPr>
          <w:rFonts w:eastAsia="標楷體-繁" w:hint="eastAsia"/>
          <w:color w:val="000000" w:themeColor="text1"/>
          <w:kern w:val="0"/>
        </w:rPr>
        <w:t>四。</w:t>
      </w:r>
    </w:p>
    <w:p w:rsidR="00424651" w:rsidRPr="00C17D6E" w:rsidRDefault="00424651" w:rsidP="0078731A">
      <w:pPr>
        <w:widowControl/>
        <w:snapToGrid w:val="0"/>
        <w:spacing w:line="320" w:lineRule="exact"/>
        <w:jc w:val="both"/>
        <w:rPr>
          <w:rFonts w:eastAsia="標楷體-繁"/>
          <w:color w:val="000000" w:themeColor="text1"/>
          <w:kern w:val="0"/>
        </w:rPr>
      </w:pPr>
      <w:r w:rsidRPr="00C17D6E">
        <w:rPr>
          <w:rFonts w:eastAsia="標楷體-繁"/>
          <w:color w:val="000000" w:themeColor="text1"/>
          <w:kern w:val="0"/>
          <w:lang w:eastAsia="zh-HK"/>
        </w:rPr>
        <w:t>決</w:t>
      </w:r>
      <w:r w:rsidR="002B5739">
        <w:rPr>
          <w:rFonts w:eastAsia="標楷體-繁" w:hint="eastAsia"/>
          <w:color w:val="000000" w:themeColor="text1"/>
          <w:kern w:val="0"/>
          <w:lang w:eastAsia="zh-HK"/>
        </w:rPr>
        <w:t xml:space="preserve"> </w:t>
      </w:r>
      <w:r w:rsidR="002B5739">
        <w:rPr>
          <w:rFonts w:eastAsia="標楷體-繁"/>
          <w:color w:val="000000" w:themeColor="text1"/>
          <w:kern w:val="0"/>
          <w:lang w:eastAsia="zh-HK"/>
        </w:rPr>
        <w:t xml:space="preserve"> </w:t>
      </w:r>
      <w:r w:rsidRPr="00C17D6E">
        <w:rPr>
          <w:rFonts w:eastAsia="標楷體-繁"/>
          <w:color w:val="000000" w:themeColor="text1"/>
          <w:kern w:val="0"/>
          <w:lang w:eastAsia="zh-HK"/>
        </w:rPr>
        <w:t>議</w:t>
      </w:r>
      <w:r w:rsidR="002B5739">
        <w:rPr>
          <w:rFonts w:eastAsia="標楷體-繁" w:hint="eastAsia"/>
          <w:color w:val="000000" w:themeColor="text1"/>
          <w:kern w:val="0"/>
        </w:rPr>
        <w:t>：</w:t>
      </w:r>
      <w:r w:rsidR="00426906" w:rsidRPr="003E59B9">
        <w:rPr>
          <w:rFonts w:eastAsia="標楷體-繁" w:hint="eastAsia"/>
          <w:bCs/>
          <w:color w:val="000000" w:themeColor="text1"/>
          <w:kern w:val="0"/>
        </w:rPr>
        <w:t>照案通過</w:t>
      </w:r>
      <w:r w:rsidR="003E59B9" w:rsidRPr="003E59B9">
        <w:rPr>
          <w:rFonts w:eastAsia="標楷體-繁" w:hint="eastAsia"/>
          <w:bCs/>
          <w:color w:val="000000" w:themeColor="text1"/>
          <w:kern w:val="0"/>
        </w:rPr>
        <w:t>。</w:t>
      </w:r>
    </w:p>
    <w:p w:rsidR="00424651" w:rsidRPr="00C17D6E" w:rsidRDefault="00424651" w:rsidP="0078731A">
      <w:pPr>
        <w:widowControl/>
        <w:snapToGrid w:val="0"/>
        <w:spacing w:line="320" w:lineRule="exact"/>
        <w:jc w:val="both"/>
        <w:rPr>
          <w:rFonts w:eastAsia="標楷體-繁"/>
          <w:color w:val="000000" w:themeColor="text1"/>
          <w:kern w:val="0"/>
        </w:rPr>
      </w:pPr>
    </w:p>
    <w:p w:rsidR="00424651" w:rsidRPr="00C17D6E" w:rsidRDefault="008F69A6" w:rsidP="0078731A">
      <w:pPr>
        <w:widowControl/>
        <w:snapToGrid w:val="0"/>
        <w:spacing w:line="320" w:lineRule="exact"/>
        <w:jc w:val="both"/>
        <w:rPr>
          <w:rFonts w:eastAsia="標楷體-繁"/>
          <w:color w:val="000000" w:themeColor="text1"/>
          <w:kern w:val="0"/>
          <w:lang w:eastAsia="zh-HK"/>
        </w:rPr>
      </w:pPr>
      <w:r w:rsidRPr="005B7CC7">
        <w:rPr>
          <w:rFonts w:eastAsia="標楷體-繁"/>
          <w:bCs/>
          <w:color w:val="000000" w:themeColor="text1"/>
        </w:rPr>
        <w:t>案由</w:t>
      </w:r>
      <w:r w:rsidRPr="005B7CC7">
        <w:rPr>
          <w:rFonts w:eastAsia="標楷體-繁" w:hint="eastAsia"/>
          <w:bCs/>
          <w:color w:val="000000" w:themeColor="text1"/>
        </w:rPr>
        <w:t>九</w:t>
      </w:r>
      <w:r w:rsidRPr="005B7CC7">
        <w:rPr>
          <w:rFonts w:eastAsia="標楷體-繁"/>
          <w:bCs/>
          <w:color w:val="000000" w:themeColor="text1"/>
        </w:rPr>
        <w:t>、</w:t>
      </w:r>
      <w:r w:rsidR="00B97E24" w:rsidRPr="005B7CC7">
        <w:rPr>
          <w:rFonts w:eastAsia="標楷體-繁" w:hint="eastAsia"/>
          <w:bCs/>
          <w:color w:val="000000" w:themeColor="text1"/>
        </w:rPr>
        <w:t>1</w:t>
      </w:r>
      <w:r w:rsidR="00B97E24" w:rsidRPr="005B7CC7">
        <w:rPr>
          <w:rFonts w:eastAsia="標楷體-繁"/>
          <w:bCs/>
          <w:color w:val="000000" w:themeColor="text1"/>
        </w:rPr>
        <w:t>12</w:t>
      </w:r>
      <w:r w:rsidR="00B97E24" w:rsidRPr="005B7CC7">
        <w:rPr>
          <w:rFonts w:eastAsia="標楷體-繁" w:hint="eastAsia"/>
          <w:bCs/>
          <w:color w:val="000000" w:themeColor="text1"/>
        </w:rPr>
        <w:t>年</w:t>
      </w:r>
      <w:r w:rsidR="00B97E24" w:rsidRPr="005B7CC7">
        <w:rPr>
          <w:rFonts w:eastAsia="標楷體-繁" w:hint="eastAsia"/>
          <w:bCs/>
          <w:color w:val="000000" w:themeColor="text1"/>
        </w:rPr>
        <w:t>1</w:t>
      </w:r>
      <w:r w:rsidR="00B97E24" w:rsidRPr="005B7CC7">
        <w:rPr>
          <w:rFonts w:eastAsia="標楷體-繁"/>
          <w:bCs/>
          <w:color w:val="000000" w:themeColor="text1"/>
        </w:rPr>
        <w:t>0</w:t>
      </w:r>
      <w:r w:rsidR="00B97E24" w:rsidRPr="005B7CC7">
        <w:rPr>
          <w:rFonts w:eastAsia="標楷體-繁" w:hint="eastAsia"/>
          <w:bCs/>
          <w:color w:val="000000" w:themeColor="text1"/>
        </w:rPr>
        <w:t>月及</w:t>
      </w:r>
      <w:r w:rsidR="00B97E24" w:rsidRPr="005B7CC7">
        <w:rPr>
          <w:rFonts w:eastAsia="標楷體-繁"/>
          <w:bCs/>
          <w:color w:val="000000" w:themeColor="text1"/>
        </w:rPr>
        <w:t>11</w:t>
      </w:r>
      <w:r w:rsidR="00B97E24" w:rsidRPr="005B7CC7">
        <w:rPr>
          <w:rFonts w:eastAsia="標楷體-繁" w:hint="eastAsia"/>
          <w:bCs/>
          <w:color w:val="000000" w:themeColor="text1"/>
        </w:rPr>
        <w:t>月職涯專題講座</w:t>
      </w:r>
      <w:r w:rsidR="003E59B9">
        <w:rPr>
          <w:rFonts w:eastAsia="標楷體-繁" w:hint="eastAsia"/>
          <w:bCs/>
          <w:color w:val="000000" w:themeColor="text1"/>
        </w:rPr>
        <w:t>規劃</w:t>
      </w:r>
      <w:r w:rsidR="00B97E24">
        <w:rPr>
          <w:rFonts w:eastAsia="標楷體-繁" w:hint="eastAsia"/>
          <w:bCs/>
        </w:rPr>
        <w:t>，提請討論。</w:t>
      </w:r>
    </w:p>
    <w:p w:rsidR="00424651" w:rsidRPr="00C17D6E" w:rsidRDefault="00424651" w:rsidP="0078731A">
      <w:pPr>
        <w:widowControl/>
        <w:spacing w:line="320" w:lineRule="exact"/>
        <w:ind w:left="866" w:hangingChars="361" w:hanging="866"/>
        <w:jc w:val="both"/>
        <w:rPr>
          <w:rFonts w:eastAsia="標楷體-繁"/>
          <w:color w:val="000000" w:themeColor="text1"/>
          <w:kern w:val="0"/>
        </w:rPr>
      </w:pPr>
      <w:r w:rsidRPr="00C17D6E">
        <w:rPr>
          <w:rFonts w:eastAsia="標楷體-繁"/>
          <w:color w:val="000000" w:themeColor="text1"/>
          <w:kern w:val="0"/>
        </w:rPr>
        <w:t>說</w:t>
      </w:r>
      <w:r w:rsidRPr="00C17D6E">
        <w:rPr>
          <w:rFonts w:eastAsia="標楷體-繁"/>
          <w:color w:val="000000" w:themeColor="text1"/>
          <w:kern w:val="0"/>
        </w:rPr>
        <w:t xml:space="preserve">  </w:t>
      </w:r>
      <w:r w:rsidRPr="00C17D6E">
        <w:rPr>
          <w:rFonts w:eastAsia="標楷體-繁"/>
          <w:color w:val="000000" w:themeColor="text1"/>
          <w:kern w:val="0"/>
        </w:rPr>
        <w:t>明：</w:t>
      </w:r>
      <w:r w:rsidR="003E59B9">
        <w:rPr>
          <w:rFonts w:eastAsia="標楷體-繁" w:hint="eastAsia"/>
          <w:bCs/>
          <w:color w:val="000000" w:themeColor="text1"/>
        </w:rPr>
        <w:t>系學會會長</w:t>
      </w:r>
      <w:r w:rsidR="003E59B9" w:rsidRPr="00C17D6E">
        <w:rPr>
          <w:rFonts w:eastAsia="標楷體-繁"/>
          <w:szCs w:val="28"/>
        </w:rPr>
        <w:t>謝亭懿</w:t>
      </w:r>
      <w:r w:rsidR="003E59B9">
        <w:rPr>
          <w:rFonts w:eastAsia="標楷體-繁" w:hint="eastAsia"/>
          <w:bCs/>
          <w:color w:val="000000" w:themeColor="text1"/>
        </w:rPr>
        <w:t>報告</w:t>
      </w:r>
      <w:r w:rsidR="003E59B9" w:rsidRPr="005B7CC7">
        <w:rPr>
          <w:rFonts w:eastAsia="標楷體-繁" w:hint="eastAsia"/>
          <w:bCs/>
          <w:color w:val="000000" w:themeColor="text1"/>
        </w:rPr>
        <w:t>1</w:t>
      </w:r>
      <w:r w:rsidR="003E59B9" w:rsidRPr="005B7CC7">
        <w:rPr>
          <w:rFonts w:eastAsia="標楷體-繁"/>
          <w:bCs/>
          <w:color w:val="000000" w:themeColor="text1"/>
        </w:rPr>
        <w:t>12</w:t>
      </w:r>
      <w:r w:rsidR="003E59B9" w:rsidRPr="005B7CC7">
        <w:rPr>
          <w:rFonts w:eastAsia="標楷體-繁" w:hint="eastAsia"/>
          <w:bCs/>
          <w:color w:val="000000" w:themeColor="text1"/>
        </w:rPr>
        <w:t>年</w:t>
      </w:r>
      <w:r w:rsidR="003E59B9" w:rsidRPr="005B7CC7">
        <w:rPr>
          <w:rFonts w:eastAsia="標楷體-繁" w:hint="eastAsia"/>
          <w:bCs/>
          <w:color w:val="000000" w:themeColor="text1"/>
        </w:rPr>
        <w:t>1</w:t>
      </w:r>
      <w:r w:rsidR="003E59B9" w:rsidRPr="005B7CC7">
        <w:rPr>
          <w:rFonts w:eastAsia="標楷體-繁"/>
          <w:bCs/>
          <w:color w:val="000000" w:themeColor="text1"/>
        </w:rPr>
        <w:t>0</w:t>
      </w:r>
      <w:r w:rsidR="003E59B9" w:rsidRPr="005B7CC7">
        <w:rPr>
          <w:rFonts w:eastAsia="標楷體-繁" w:hint="eastAsia"/>
          <w:bCs/>
          <w:color w:val="000000" w:themeColor="text1"/>
        </w:rPr>
        <w:t>月及</w:t>
      </w:r>
      <w:r w:rsidR="003E59B9" w:rsidRPr="005B7CC7">
        <w:rPr>
          <w:rFonts w:eastAsia="標楷體-繁"/>
          <w:bCs/>
          <w:color w:val="000000" w:themeColor="text1"/>
        </w:rPr>
        <w:t>11</w:t>
      </w:r>
      <w:r w:rsidR="003E59B9" w:rsidRPr="005B7CC7">
        <w:rPr>
          <w:rFonts w:eastAsia="標楷體-繁" w:hint="eastAsia"/>
          <w:bCs/>
          <w:color w:val="000000" w:themeColor="text1"/>
        </w:rPr>
        <w:t>月職涯專題講座</w:t>
      </w:r>
      <w:r w:rsidR="003E59B9">
        <w:rPr>
          <w:rFonts w:eastAsia="標楷體-繁" w:hint="eastAsia"/>
          <w:bCs/>
          <w:color w:val="000000" w:themeColor="text1"/>
        </w:rPr>
        <w:t>規劃。</w:t>
      </w:r>
    </w:p>
    <w:p w:rsidR="00424651" w:rsidRPr="00C17D6E" w:rsidRDefault="00424651" w:rsidP="001D7E09">
      <w:pPr>
        <w:widowControl/>
        <w:snapToGrid w:val="0"/>
        <w:spacing w:line="320" w:lineRule="exact"/>
        <w:ind w:left="991" w:hangingChars="413" w:hanging="991"/>
        <w:jc w:val="both"/>
        <w:rPr>
          <w:rFonts w:eastAsia="標楷體-繁"/>
          <w:color w:val="000000" w:themeColor="text1"/>
          <w:kern w:val="0"/>
        </w:rPr>
      </w:pPr>
      <w:r w:rsidRPr="00C17D6E">
        <w:rPr>
          <w:rFonts w:eastAsia="標楷體-繁"/>
          <w:color w:val="000000" w:themeColor="text1"/>
          <w:kern w:val="0"/>
          <w:lang w:eastAsia="zh-HK"/>
        </w:rPr>
        <w:t>決</w:t>
      </w:r>
      <w:r w:rsidR="002B5739">
        <w:rPr>
          <w:rFonts w:eastAsia="標楷體-繁" w:hint="eastAsia"/>
          <w:color w:val="000000" w:themeColor="text1"/>
          <w:kern w:val="0"/>
          <w:lang w:eastAsia="zh-HK"/>
        </w:rPr>
        <w:t xml:space="preserve"> </w:t>
      </w:r>
      <w:r w:rsidR="002B5739">
        <w:rPr>
          <w:rFonts w:eastAsia="標楷體-繁"/>
          <w:color w:val="000000" w:themeColor="text1"/>
          <w:kern w:val="0"/>
          <w:lang w:eastAsia="zh-HK"/>
        </w:rPr>
        <w:t xml:space="preserve"> </w:t>
      </w:r>
      <w:r w:rsidRPr="00C17D6E">
        <w:rPr>
          <w:rFonts w:eastAsia="標楷體-繁"/>
          <w:color w:val="000000" w:themeColor="text1"/>
          <w:kern w:val="0"/>
          <w:lang w:eastAsia="zh-HK"/>
        </w:rPr>
        <w:t>議</w:t>
      </w:r>
      <w:r w:rsidR="002B5739">
        <w:rPr>
          <w:rFonts w:eastAsia="標楷體-繁" w:hint="eastAsia"/>
          <w:color w:val="000000" w:themeColor="text1"/>
          <w:kern w:val="0"/>
        </w:rPr>
        <w:t>：</w:t>
      </w:r>
      <w:r w:rsidR="00426906" w:rsidRPr="003E59B9">
        <w:rPr>
          <w:rFonts w:eastAsia="標楷體-繁" w:hint="eastAsia"/>
          <w:bCs/>
          <w:color w:val="000000" w:themeColor="text1"/>
          <w:kern w:val="0"/>
        </w:rPr>
        <w:t>10</w:t>
      </w:r>
      <w:r w:rsidR="00426906" w:rsidRPr="003E59B9">
        <w:rPr>
          <w:rFonts w:eastAsia="標楷體-繁" w:hint="eastAsia"/>
          <w:bCs/>
          <w:color w:val="000000" w:themeColor="text1"/>
          <w:kern w:val="0"/>
        </w:rPr>
        <w:t>月</w:t>
      </w:r>
      <w:r w:rsidR="001D7E09">
        <w:rPr>
          <w:rFonts w:eastAsia="標楷體-繁"/>
          <w:bCs/>
          <w:color w:val="000000" w:themeColor="text1"/>
          <w:kern w:val="0"/>
        </w:rPr>
        <w:t>25</w:t>
      </w:r>
      <w:r w:rsidR="001D7E09">
        <w:rPr>
          <w:rFonts w:eastAsia="標楷體-繁" w:hint="eastAsia"/>
          <w:bCs/>
          <w:color w:val="000000" w:themeColor="text1"/>
          <w:kern w:val="0"/>
        </w:rPr>
        <w:t>日</w:t>
      </w:r>
      <w:r w:rsidR="00426906" w:rsidRPr="003E59B9">
        <w:rPr>
          <w:rFonts w:eastAsia="標楷體-繁" w:hint="eastAsia"/>
          <w:bCs/>
          <w:color w:val="000000" w:themeColor="text1"/>
          <w:kern w:val="0"/>
        </w:rPr>
        <w:t>和</w:t>
      </w:r>
      <w:r w:rsidR="00426906" w:rsidRPr="003E59B9">
        <w:rPr>
          <w:rFonts w:eastAsia="標楷體-繁" w:hint="eastAsia"/>
          <w:bCs/>
          <w:color w:val="000000" w:themeColor="text1"/>
          <w:kern w:val="0"/>
        </w:rPr>
        <w:t>11</w:t>
      </w:r>
      <w:r w:rsidR="00426906" w:rsidRPr="003E59B9">
        <w:rPr>
          <w:rFonts w:eastAsia="標楷體-繁" w:hint="eastAsia"/>
          <w:bCs/>
          <w:color w:val="000000" w:themeColor="text1"/>
          <w:kern w:val="0"/>
        </w:rPr>
        <w:t>月</w:t>
      </w:r>
      <w:r w:rsidR="001D7E09">
        <w:rPr>
          <w:rFonts w:eastAsia="標楷體-繁" w:hint="eastAsia"/>
          <w:bCs/>
          <w:color w:val="000000" w:themeColor="text1"/>
          <w:kern w:val="0"/>
        </w:rPr>
        <w:t>1</w:t>
      </w:r>
      <w:r w:rsidR="001D7E09">
        <w:rPr>
          <w:rFonts w:eastAsia="標楷體-繁"/>
          <w:bCs/>
          <w:color w:val="000000" w:themeColor="text1"/>
          <w:kern w:val="0"/>
        </w:rPr>
        <w:t>5</w:t>
      </w:r>
      <w:r w:rsidR="001D7E09">
        <w:rPr>
          <w:rFonts w:eastAsia="標楷體-繁" w:hint="eastAsia"/>
          <w:bCs/>
          <w:color w:val="000000" w:themeColor="text1"/>
          <w:kern w:val="0"/>
        </w:rPr>
        <w:t>日將舉辦兩場</w:t>
      </w:r>
      <w:r w:rsidR="00426906" w:rsidRPr="003E59B9">
        <w:rPr>
          <w:rFonts w:eastAsia="標楷體-繁" w:hint="eastAsia"/>
          <w:bCs/>
          <w:color w:val="000000" w:themeColor="text1"/>
          <w:kern w:val="0"/>
        </w:rPr>
        <w:t>職涯專題講座，地點為</w:t>
      </w:r>
      <w:r w:rsidR="00426906" w:rsidRPr="003E59B9">
        <w:rPr>
          <w:rFonts w:eastAsia="標楷體-繁" w:hint="eastAsia"/>
          <w:bCs/>
          <w:color w:val="000000" w:themeColor="text1"/>
          <w:kern w:val="0"/>
        </w:rPr>
        <w:t>M008</w:t>
      </w:r>
      <w:r w:rsidR="00426906" w:rsidRPr="003E59B9">
        <w:rPr>
          <w:rFonts w:eastAsia="標楷體-繁" w:hint="eastAsia"/>
          <w:bCs/>
          <w:color w:val="000000" w:themeColor="text1"/>
          <w:kern w:val="0"/>
        </w:rPr>
        <w:t>會議室，請系助理在星期一</w:t>
      </w:r>
      <w:r w:rsidR="001D7E09">
        <w:rPr>
          <w:rFonts w:eastAsia="標楷體-繁" w:hint="eastAsia"/>
          <w:bCs/>
          <w:color w:val="000000" w:themeColor="text1"/>
          <w:kern w:val="0"/>
        </w:rPr>
        <w:t>協助借用教室</w:t>
      </w:r>
      <w:r w:rsidR="003E59B9">
        <w:rPr>
          <w:rFonts w:eastAsia="標楷體-繁" w:hint="eastAsia"/>
          <w:bCs/>
          <w:color w:val="000000" w:themeColor="text1"/>
          <w:kern w:val="0"/>
        </w:rPr>
        <w:t>。</w:t>
      </w:r>
    </w:p>
    <w:p w:rsidR="00966B9C" w:rsidRPr="00C17D6E" w:rsidRDefault="00966B9C" w:rsidP="0078731A">
      <w:pPr>
        <w:widowControl/>
        <w:snapToGrid w:val="0"/>
        <w:spacing w:line="320" w:lineRule="exact"/>
        <w:jc w:val="both"/>
        <w:rPr>
          <w:rFonts w:eastAsia="標楷體-繁"/>
          <w:color w:val="000000" w:themeColor="text1"/>
          <w:kern w:val="0"/>
        </w:rPr>
      </w:pPr>
    </w:p>
    <w:p w:rsidR="00374DD4" w:rsidRPr="00C17D6E" w:rsidRDefault="008E5884" w:rsidP="0078731A">
      <w:pPr>
        <w:widowControl/>
        <w:snapToGrid w:val="0"/>
        <w:spacing w:line="320" w:lineRule="exact"/>
        <w:rPr>
          <w:rFonts w:eastAsia="標楷體-繁"/>
          <w:b/>
        </w:rPr>
      </w:pPr>
      <w:r w:rsidRPr="00C17D6E">
        <w:rPr>
          <w:rFonts w:eastAsia="標楷體-繁"/>
          <w:b/>
        </w:rPr>
        <w:t>叁</w:t>
      </w:r>
      <w:r w:rsidR="00374DD4" w:rsidRPr="00C17D6E">
        <w:rPr>
          <w:rFonts w:eastAsia="標楷體-繁"/>
          <w:b/>
        </w:rPr>
        <w:t>、臨時動議</w:t>
      </w:r>
    </w:p>
    <w:p w:rsidR="00CB4EC1" w:rsidRDefault="00CB4EC1" w:rsidP="00CB4EC1">
      <w:pPr>
        <w:widowControl/>
        <w:snapToGrid w:val="0"/>
        <w:spacing w:line="320" w:lineRule="exact"/>
        <w:jc w:val="both"/>
        <w:rPr>
          <w:rFonts w:eastAsia="標楷體-繁"/>
          <w:color w:val="000000" w:themeColor="text1"/>
          <w:kern w:val="0"/>
        </w:rPr>
      </w:pPr>
      <w:r>
        <w:rPr>
          <w:rFonts w:eastAsia="標楷體-繁" w:hint="eastAsia"/>
          <w:color w:val="000000" w:themeColor="text1"/>
          <w:kern w:val="0"/>
        </w:rPr>
        <w:t>案由十</w:t>
      </w:r>
      <w:r w:rsidR="009D479C">
        <w:rPr>
          <w:rFonts w:eastAsia="標楷體-繁" w:hint="eastAsia"/>
          <w:color w:val="000000" w:themeColor="text1"/>
          <w:kern w:val="0"/>
        </w:rPr>
        <w:t>、本</w:t>
      </w:r>
      <w:r>
        <w:rPr>
          <w:rFonts w:eastAsia="標楷體-繁" w:hint="eastAsia"/>
          <w:color w:val="000000" w:themeColor="text1"/>
          <w:kern w:val="0"/>
        </w:rPr>
        <w:t>系的</w:t>
      </w:r>
      <w:r w:rsidR="00EC5278">
        <w:rPr>
          <w:rFonts w:eastAsia="標楷體-繁" w:hint="eastAsia"/>
          <w:color w:val="000000" w:themeColor="text1"/>
          <w:kern w:val="0"/>
        </w:rPr>
        <w:t>教學</w:t>
      </w:r>
      <w:r>
        <w:rPr>
          <w:rFonts w:eastAsia="標楷體-繁" w:hint="eastAsia"/>
          <w:color w:val="000000" w:themeColor="text1"/>
          <w:kern w:val="0"/>
        </w:rPr>
        <w:t>實驗室</w:t>
      </w:r>
      <w:r w:rsidR="00EC5278">
        <w:rPr>
          <w:rFonts w:eastAsia="標楷體-繁" w:hint="eastAsia"/>
          <w:color w:val="000000" w:themeColor="text1"/>
          <w:kern w:val="0"/>
        </w:rPr>
        <w:t>設備</w:t>
      </w:r>
      <w:r>
        <w:rPr>
          <w:rFonts w:eastAsia="標楷體-繁" w:hint="eastAsia"/>
          <w:color w:val="000000" w:themeColor="text1"/>
          <w:kern w:val="0"/>
        </w:rPr>
        <w:t>微量吸注器</w:t>
      </w:r>
      <w:r w:rsidR="00EC5278">
        <w:rPr>
          <w:rFonts w:eastAsia="標楷體-繁" w:hint="eastAsia"/>
          <w:color w:val="000000" w:themeColor="text1"/>
          <w:kern w:val="0"/>
        </w:rPr>
        <w:t>管理辦法</w:t>
      </w:r>
      <w:r>
        <w:rPr>
          <w:rFonts w:eastAsia="標楷體-繁" w:hint="eastAsia"/>
          <w:color w:val="000000" w:themeColor="text1"/>
          <w:kern w:val="0"/>
        </w:rPr>
        <w:t>，提請討論。</w:t>
      </w:r>
      <w:r w:rsidR="00EC5278">
        <w:rPr>
          <w:rFonts w:eastAsia="標楷體-繁"/>
          <w:color w:val="000000" w:themeColor="text1"/>
          <w:kern w:val="0"/>
        </w:rPr>
        <w:t>(</w:t>
      </w:r>
      <w:r w:rsidR="00EC5278">
        <w:rPr>
          <w:rFonts w:eastAsia="標楷體-繁" w:hint="eastAsia"/>
          <w:color w:val="000000" w:themeColor="text1"/>
          <w:kern w:val="0"/>
        </w:rPr>
        <w:t>張益銍老師提案</w:t>
      </w:r>
      <w:r w:rsidR="00EC5278">
        <w:rPr>
          <w:rFonts w:eastAsia="標楷體-繁"/>
          <w:color w:val="000000" w:themeColor="text1"/>
          <w:kern w:val="0"/>
        </w:rPr>
        <w:t>)</w:t>
      </w:r>
    </w:p>
    <w:p w:rsidR="00CB4EC1" w:rsidRDefault="00CB4EC1" w:rsidP="00AB4725">
      <w:pPr>
        <w:widowControl/>
        <w:snapToGrid w:val="0"/>
        <w:spacing w:line="320" w:lineRule="exact"/>
        <w:ind w:left="991" w:hangingChars="413" w:hanging="991"/>
        <w:jc w:val="both"/>
        <w:rPr>
          <w:rFonts w:eastAsia="標楷體-繁"/>
          <w:color w:val="000000" w:themeColor="text1"/>
          <w:kern w:val="0"/>
        </w:rPr>
      </w:pPr>
      <w:r>
        <w:rPr>
          <w:rFonts w:eastAsia="標楷體-繁" w:hint="eastAsia"/>
          <w:color w:val="000000" w:themeColor="text1"/>
          <w:kern w:val="0"/>
        </w:rPr>
        <w:t>說</w:t>
      </w:r>
      <w:r w:rsidR="007F2FB0">
        <w:rPr>
          <w:rFonts w:eastAsia="標楷體-繁" w:hint="eastAsia"/>
          <w:color w:val="000000" w:themeColor="text1"/>
          <w:kern w:val="0"/>
        </w:rPr>
        <w:t xml:space="preserve"> </w:t>
      </w:r>
      <w:r w:rsidR="007F2FB0">
        <w:rPr>
          <w:rFonts w:eastAsia="標楷體-繁"/>
          <w:color w:val="000000" w:themeColor="text1"/>
          <w:kern w:val="0"/>
        </w:rPr>
        <w:t xml:space="preserve"> </w:t>
      </w:r>
      <w:r>
        <w:rPr>
          <w:rFonts w:eastAsia="標楷體-繁" w:hint="eastAsia"/>
          <w:color w:val="000000" w:themeColor="text1"/>
          <w:kern w:val="0"/>
        </w:rPr>
        <w:t>明：查詢是否有</w:t>
      </w:r>
      <w:r w:rsidR="009D479C">
        <w:rPr>
          <w:rFonts w:eastAsia="標楷體-繁" w:hint="eastAsia"/>
          <w:color w:val="000000" w:themeColor="text1"/>
          <w:kern w:val="0"/>
        </w:rPr>
        <w:t>老師向系上借用微量吸</w:t>
      </w:r>
      <w:r w:rsidR="009D479C">
        <w:rPr>
          <w:rFonts w:ascii="Apple Color Emoji" w:eastAsia="標楷體-繁" w:hAnsi="Apple Color Emoji" w:cs="Apple Color Emoji" w:hint="eastAsia"/>
          <w:color w:val="000000" w:themeColor="text1"/>
          <w:kern w:val="0"/>
        </w:rPr>
        <w:t>注</w:t>
      </w:r>
      <w:r w:rsidR="009D479C">
        <w:rPr>
          <w:rFonts w:eastAsia="標楷體-繁" w:hint="eastAsia"/>
          <w:color w:val="000000" w:themeColor="text1"/>
          <w:kern w:val="0"/>
        </w:rPr>
        <w:t>器</w:t>
      </w:r>
      <w:r>
        <w:rPr>
          <w:rFonts w:eastAsia="標楷體-繁" w:hint="eastAsia"/>
          <w:color w:val="000000" w:themeColor="text1"/>
          <w:kern w:val="0"/>
        </w:rPr>
        <w:t>尚未歸還者，</w:t>
      </w:r>
      <w:r w:rsidR="009D479C">
        <w:rPr>
          <w:rFonts w:eastAsia="標楷體-繁" w:hint="eastAsia"/>
          <w:color w:val="000000" w:themeColor="text1"/>
          <w:kern w:val="0"/>
        </w:rPr>
        <w:t>請</w:t>
      </w:r>
      <w:r>
        <w:rPr>
          <w:rFonts w:eastAsia="標楷體-繁" w:hint="eastAsia"/>
          <w:color w:val="000000" w:themeColor="text1"/>
          <w:kern w:val="0"/>
        </w:rPr>
        <w:t>先</w:t>
      </w:r>
      <w:r w:rsidR="00EC5278">
        <w:rPr>
          <w:rFonts w:eastAsia="標楷體-繁" w:hint="eastAsia"/>
          <w:color w:val="000000" w:themeColor="text1"/>
          <w:kern w:val="0"/>
        </w:rPr>
        <w:t>繳交</w:t>
      </w:r>
      <w:r w:rsidR="009D479C">
        <w:rPr>
          <w:rFonts w:eastAsia="標楷體-繁" w:hint="eastAsia"/>
          <w:color w:val="000000" w:themeColor="text1"/>
          <w:kern w:val="0"/>
        </w:rPr>
        <w:t>給</w:t>
      </w:r>
      <w:r>
        <w:rPr>
          <w:rFonts w:eastAsia="標楷體-繁" w:hint="eastAsia"/>
          <w:color w:val="000000" w:themeColor="text1"/>
          <w:kern w:val="0"/>
        </w:rPr>
        <w:t>張益銍老師，</w:t>
      </w:r>
      <w:r w:rsidR="00EC5278">
        <w:rPr>
          <w:rFonts w:eastAsia="標楷體-繁" w:hint="eastAsia"/>
          <w:color w:val="000000" w:themeColor="text1"/>
          <w:kern w:val="0"/>
        </w:rPr>
        <w:t>以便進行盤點。</w:t>
      </w:r>
    </w:p>
    <w:p w:rsidR="00A72606" w:rsidRDefault="00CB4EC1" w:rsidP="00CB4EC1">
      <w:pPr>
        <w:widowControl/>
        <w:snapToGrid w:val="0"/>
        <w:spacing w:line="320" w:lineRule="exact"/>
        <w:rPr>
          <w:rFonts w:eastAsia="標楷體-繁"/>
          <w:color w:val="000000" w:themeColor="text1"/>
          <w:kern w:val="0"/>
        </w:rPr>
      </w:pPr>
      <w:r>
        <w:rPr>
          <w:rFonts w:eastAsia="標楷體-繁" w:hint="eastAsia"/>
          <w:color w:val="000000" w:themeColor="text1"/>
          <w:kern w:val="0"/>
        </w:rPr>
        <w:t>決</w:t>
      </w:r>
      <w:r w:rsidR="007F2FB0">
        <w:rPr>
          <w:rFonts w:eastAsia="標楷體-繁" w:hint="eastAsia"/>
          <w:color w:val="000000" w:themeColor="text1"/>
          <w:kern w:val="0"/>
        </w:rPr>
        <w:t xml:space="preserve"> </w:t>
      </w:r>
      <w:r w:rsidR="007F2FB0">
        <w:rPr>
          <w:rFonts w:eastAsia="標楷體-繁"/>
          <w:color w:val="000000" w:themeColor="text1"/>
          <w:kern w:val="0"/>
        </w:rPr>
        <w:t xml:space="preserve"> </w:t>
      </w:r>
      <w:r>
        <w:rPr>
          <w:rFonts w:eastAsia="標楷體-繁" w:hint="eastAsia"/>
          <w:color w:val="000000" w:themeColor="text1"/>
          <w:kern w:val="0"/>
        </w:rPr>
        <w:t>議：</w:t>
      </w:r>
      <w:r w:rsidR="00EC5278">
        <w:rPr>
          <w:rFonts w:eastAsia="標楷體-繁" w:hint="eastAsia"/>
          <w:color w:val="000000" w:themeColor="text1"/>
          <w:kern w:val="0"/>
        </w:rPr>
        <w:t>轉知</w:t>
      </w:r>
      <w:r w:rsidR="005407A1" w:rsidRPr="00EC5278">
        <w:rPr>
          <w:rFonts w:eastAsia="標楷體-繁" w:hint="eastAsia"/>
          <w:bCs/>
          <w:color w:val="000000" w:themeColor="text1"/>
          <w:kern w:val="0"/>
        </w:rPr>
        <w:t>系上所有老師如有借用微量吸</w:t>
      </w:r>
      <w:r w:rsidR="00EC5278">
        <w:rPr>
          <w:rFonts w:ascii="Apple Color Emoji" w:eastAsia="標楷體-繁" w:hAnsi="Apple Color Emoji" w:cs="Apple Color Emoji" w:hint="eastAsia"/>
          <w:bCs/>
          <w:color w:val="000000" w:themeColor="text1"/>
          <w:kern w:val="0"/>
        </w:rPr>
        <w:t>注</w:t>
      </w:r>
      <w:r w:rsidR="005407A1" w:rsidRPr="00EC5278">
        <w:rPr>
          <w:rFonts w:eastAsia="標楷體-繁" w:hint="eastAsia"/>
          <w:bCs/>
          <w:color w:val="000000" w:themeColor="text1"/>
          <w:kern w:val="0"/>
        </w:rPr>
        <w:t>器，請先</w:t>
      </w:r>
      <w:r w:rsidR="00EC5278">
        <w:rPr>
          <w:rFonts w:eastAsia="標楷體-繁" w:hint="eastAsia"/>
          <w:bCs/>
          <w:color w:val="000000" w:themeColor="text1"/>
          <w:kern w:val="0"/>
        </w:rPr>
        <w:t>繳交給</w:t>
      </w:r>
      <w:r w:rsidR="005407A1" w:rsidRPr="00EC5278">
        <w:rPr>
          <w:rFonts w:eastAsia="標楷體-繁" w:hint="eastAsia"/>
          <w:bCs/>
          <w:color w:val="000000" w:themeColor="text1"/>
          <w:kern w:val="0"/>
        </w:rPr>
        <w:t>張益銍老師</w:t>
      </w:r>
      <w:r w:rsidR="00EC5278">
        <w:rPr>
          <w:rFonts w:eastAsia="標楷體-繁" w:hint="eastAsia"/>
          <w:bCs/>
          <w:color w:val="000000" w:themeColor="text1"/>
          <w:kern w:val="0"/>
        </w:rPr>
        <w:t>。</w:t>
      </w:r>
    </w:p>
    <w:p w:rsidR="005407A1" w:rsidRPr="00C17D6E" w:rsidRDefault="005407A1" w:rsidP="00CB4EC1">
      <w:pPr>
        <w:widowControl/>
        <w:snapToGrid w:val="0"/>
        <w:spacing w:line="320" w:lineRule="exact"/>
        <w:rPr>
          <w:rFonts w:eastAsia="標楷體-繁"/>
          <w:b/>
          <w:color w:val="FF0000"/>
        </w:rPr>
      </w:pPr>
    </w:p>
    <w:p w:rsidR="00362C66" w:rsidRPr="005407A1" w:rsidRDefault="008E5884" w:rsidP="005407A1">
      <w:pPr>
        <w:widowControl/>
        <w:snapToGrid w:val="0"/>
        <w:spacing w:line="320" w:lineRule="exact"/>
        <w:rPr>
          <w:rFonts w:eastAsia="標楷體-繁"/>
          <w:color w:val="FF0000"/>
          <w:kern w:val="0"/>
        </w:rPr>
      </w:pPr>
      <w:r w:rsidRPr="00C17D6E">
        <w:rPr>
          <w:rFonts w:eastAsia="標楷體-繁"/>
          <w:b/>
        </w:rPr>
        <w:t>肆</w:t>
      </w:r>
      <w:r w:rsidR="00374DD4" w:rsidRPr="00C17D6E">
        <w:rPr>
          <w:rFonts w:eastAsia="標楷體-繁"/>
          <w:b/>
        </w:rPr>
        <w:t>、散會</w:t>
      </w:r>
    </w:p>
    <w:p w:rsidR="00362C66" w:rsidRPr="00362C66" w:rsidRDefault="00362C66" w:rsidP="00C17D6E">
      <w:pPr>
        <w:widowControl/>
        <w:snapToGrid w:val="0"/>
        <w:jc w:val="both"/>
        <w:rPr>
          <w:rFonts w:eastAsia="標楷體-繁"/>
          <w:color w:val="000000" w:themeColor="text1"/>
          <w:kern w:val="0"/>
          <w:lang w:eastAsia="zh-HK"/>
        </w:rPr>
      </w:pPr>
    </w:p>
    <w:sectPr w:rsidR="00362C66" w:rsidRPr="00362C66" w:rsidSect="00C80A9A">
      <w:footerReference w:type="default" r:id="rId7"/>
      <w:pgSz w:w="11906" w:h="16838"/>
      <w:pgMar w:top="720" w:right="1121" w:bottom="720" w:left="100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692" w:rsidRDefault="005B1692" w:rsidP="008520B6">
      <w:r>
        <w:separator/>
      </w:r>
    </w:p>
  </w:endnote>
  <w:endnote w:type="continuationSeparator" w:id="0">
    <w:p w:rsidR="005B1692" w:rsidRDefault="005B1692" w:rsidP="0085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繁">
    <w:altName w:val="新細明體"/>
    <w:panose1 w:val="03000500000000000000"/>
    <w:charset w:val="88"/>
    <w:family w:val="script"/>
    <w:pitch w:val="variable"/>
    <w:sig w:usb0="800000E3" w:usb1="38CFFD7A" w:usb2="00000016" w:usb3="00000000" w:csb0="0010000D"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EC2" w:rsidRDefault="00000000" w:rsidP="00E66806">
    <w:pPr>
      <w:pStyle w:val="a5"/>
      <w:jc w:val="center"/>
    </w:pPr>
    <w:sdt>
      <w:sdtPr>
        <w:id w:val="-108044798"/>
        <w:docPartObj>
          <w:docPartGallery w:val="Page Numbers (Bottom of Page)"/>
          <w:docPartUnique/>
        </w:docPartObj>
      </w:sdtPr>
      <w:sdtContent>
        <w:r w:rsidR="00C10EC2">
          <w:rPr>
            <w:rFonts w:hint="eastAsia"/>
          </w:rPr>
          <w:t>-</w:t>
        </w:r>
        <w:r w:rsidR="0089686D">
          <w:fldChar w:fldCharType="begin"/>
        </w:r>
        <w:r w:rsidR="00C10EC2">
          <w:instrText>PAGE   \* MERGEFORMAT</w:instrText>
        </w:r>
        <w:r w:rsidR="0089686D">
          <w:fldChar w:fldCharType="separate"/>
        </w:r>
        <w:r w:rsidR="007F0C4A" w:rsidRPr="007F0C4A">
          <w:rPr>
            <w:noProof/>
            <w:lang w:val="zh-TW"/>
          </w:rPr>
          <w:t>1</w:t>
        </w:r>
        <w:r w:rsidR="0089686D">
          <w:fldChar w:fldCharType="end"/>
        </w:r>
      </w:sdtContent>
    </w:sdt>
    <w:r w:rsidR="00C10EC2">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692" w:rsidRDefault="005B1692" w:rsidP="008520B6">
      <w:r>
        <w:separator/>
      </w:r>
    </w:p>
  </w:footnote>
  <w:footnote w:type="continuationSeparator" w:id="0">
    <w:p w:rsidR="005B1692" w:rsidRDefault="005B1692" w:rsidP="00852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CE9"/>
    <w:multiLevelType w:val="hybridMultilevel"/>
    <w:tmpl w:val="707E3284"/>
    <w:lvl w:ilvl="0" w:tplc="6A969E4C">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920B3C"/>
    <w:multiLevelType w:val="hybridMultilevel"/>
    <w:tmpl w:val="5EB0DA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77C3E"/>
    <w:multiLevelType w:val="hybridMultilevel"/>
    <w:tmpl w:val="479E08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C533D1"/>
    <w:multiLevelType w:val="hybridMultilevel"/>
    <w:tmpl w:val="CA6E5536"/>
    <w:lvl w:ilvl="0" w:tplc="6D2EEF2E">
      <w:start w:val="1"/>
      <w:numFmt w:val="decimal"/>
      <w:lvlText w:val="%1"/>
      <w:lvlJc w:val="center"/>
      <w:pPr>
        <w:ind w:left="480" w:hanging="480"/>
      </w:pPr>
      <w:rPr>
        <w:rFonts w:hint="eastAsia"/>
      </w:rPr>
    </w:lvl>
    <w:lvl w:ilvl="1" w:tplc="6A969E4C">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1471F8"/>
    <w:multiLevelType w:val="hybridMultilevel"/>
    <w:tmpl w:val="8BD05712"/>
    <w:lvl w:ilvl="0" w:tplc="1E749EC6">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3C4AEC"/>
    <w:multiLevelType w:val="hybridMultilevel"/>
    <w:tmpl w:val="2BB4EB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F5AE5"/>
    <w:multiLevelType w:val="hybridMultilevel"/>
    <w:tmpl w:val="CA6E5536"/>
    <w:lvl w:ilvl="0" w:tplc="6D2EEF2E">
      <w:start w:val="1"/>
      <w:numFmt w:val="decimal"/>
      <w:lvlText w:val="%1"/>
      <w:lvlJc w:val="center"/>
      <w:pPr>
        <w:ind w:left="480" w:hanging="480"/>
      </w:pPr>
      <w:rPr>
        <w:rFonts w:hint="eastAsia"/>
      </w:rPr>
    </w:lvl>
    <w:lvl w:ilvl="1" w:tplc="6A969E4C">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50223E"/>
    <w:multiLevelType w:val="hybridMultilevel"/>
    <w:tmpl w:val="B558A95C"/>
    <w:lvl w:ilvl="0" w:tplc="1E749EC6">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7A0589"/>
    <w:multiLevelType w:val="hybridMultilevel"/>
    <w:tmpl w:val="1F9E3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753978"/>
    <w:multiLevelType w:val="hybridMultilevel"/>
    <w:tmpl w:val="CA6E5536"/>
    <w:lvl w:ilvl="0" w:tplc="6D2EEF2E">
      <w:start w:val="1"/>
      <w:numFmt w:val="decimal"/>
      <w:lvlText w:val="%1"/>
      <w:lvlJc w:val="center"/>
      <w:pPr>
        <w:ind w:left="480" w:hanging="480"/>
      </w:pPr>
      <w:rPr>
        <w:rFonts w:hint="eastAsia"/>
      </w:rPr>
    </w:lvl>
    <w:lvl w:ilvl="1" w:tplc="6A969E4C">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7D686E"/>
    <w:multiLevelType w:val="hybridMultilevel"/>
    <w:tmpl w:val="ECCCF8F8"/>
    <w:lvl w:ilvl="0" w:tplc="3BB04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36200D"/>
    <w:multiLevelType w:val="hybridMultilevel"/>
    <w:tmpl w:val="CA6E5536"/>
    <w:lvl w:ilvl="0" w:tplc="6D2EEF2E">
      <w:start w:val="1"/>
      <w:numFmt w:val="decimal"/>
      <w:lvlText w:val="%1"/>
      <w:lvlJc w:val="center"/>
      <w:pPr>
        <w:ind w:left="480" w:hanging="480"/>
      </w:pPr>
      <w:rPr>
        <w:rFonts w:hint="eastAsia"/>
      </w:rPr>
    </w:lvl>
    <w:lvl w:ilvl="1" w:tplc="6A969E4C">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C06716"/>
    <w:multiLevelType w:val="hybridMultilevel"/>
    <w:tmpl w:val="FF783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3061E5"/>
    <w:multiLevelType w:val="hybridMultilevel"/>
    <w:tmpl w:val="C3A29CC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40605930"/>
    <w:multiLevelType w:val="hybridMultilevel"/>
    <w:tmpl w:val="AF5838A6"/>
    <w:lvl w:ilvl="0" w:tplc="3BB04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A61577"/>
    <w:multiLevelType w:val="hybridMultilevel"/>
    <w:tmpl w:val="A836C75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7314F"/>
    <w:multiLevelType w:val="hybridMultilevel"/>
    <w:tmpl w:val="CA6E5536"/>
    <w:lvl w:ilvl="0" w:tplc="6D2EEF2E">
      <w:start w:val="1"/>
      <w:numFmt w:val="decimal"/>
      <w:lvlText w:val="%1"/>
      <w:lvlJc w:val="center"/>
      <w:pPr>
        <w:ind w:left="480" w:hanging="480"/>
      </w:pPr>
      <w:rPr>
        <w:rFonts w:hint="eastAsia"/>
      </w:rPr>
    </w:lvl>
    <w:lvl w:ilvl="1" w:tplc="6A969E4C">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D333F3"/>
    <w:multiLevelType w:val="hybridMultilevel"/>
    <w:tmpl w:val="CA6E5536"/>
    <w:lvl w:ilvl="0" w:tplc="6D2EEF2E">
      <w:start w:val="1"/>
      <w:numFmt w:val="decimal"/>
      <w:lvlText w:val="%1"/>
      <w:lvlJc w:val="center"/>
      <w:pPr>
        <w:ind w:left="480" w:hanging="480"/>
      </w:pPr>
      <w:rPr>
        <w:rFonts w:hint="eastAsia"/>
      </w:rPr>
    </w:lvl>
    <w:lvl w:ilvl="1" w:tplc="6A969E4C">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B71068"/>
    <w:multiLevelType w:val="hybridMultilevel"/>
    <w:tmpl w:val="F39673E6"/>
    <w:lvl w:ilvl="0" w:tplc="E2C2C6EC">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686425"/>
    <w:multiLevelType w:val="hybridMultilevel"/>
    <w:tmpl w:val="632AB2C8"/>
    <w:lvl w:ilvl="0" w:tplc="6D2EEF2E">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CB32AC"/>
    <w:multiLevelType w:val="hybridMultilevel"/>
    <w:tmpl w:val="632AB2C8"/>
    <w:lvl w:ilvl="0" w:tplc="6D2EEF2E">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910677"/>
    <w:multiLevelType w:val="hybridMultilevel"/>
    <w:tmpl w:val="D3B6ACD8"/>
    <w:lvl w:ilvl="0" w:tplc="329AB8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F8072C1"/>
    <w:multiLevelType w:val="hybridMultilevel"/>
    <w:tmpl w:val="39CCC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C800CB"/>
    <w:multiLevelType w:val="hybridMultilevel"/>
    <w:tmpl w:val="C43A6AD6"/>
    <w:lvl w:ilvl="0" w:tplc="0A84BF2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7E50B2"/>
    <w:multiLevelType w:val="hybridMultilevel"/>
    <w:tmpl w:val="CA6E5536"/>
    <w:lvl w:ilvl="0" w:tplc="6D2EEF2E">
      <w:start w:val="1"/>
      <w:numFmt w:val="decimal"/>
      <w:lvlText w:val="%1"/>
      <w:lvlJc w:val="center"/>
      <w:pPr>
        <w:ind w:left="480" w:hanging="480"/>
      </w:pPr>
      <w:rPr>
        <w:rFonts w:hint="eastAsia"/>
      </w:rPr>
    </w:lvl>
    <w:lvl w:ilvl="1" w:tplc="6A969E4C">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BD20E0"/>
    <w:multiLevelType w:val="hybridMultilevel"/>
    <w:tmpl w:val="FF783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1F79CB"/>
    <w:multiLevelType w:val="hybridMultilevel"/>
    <w:tmpl w:val="CA6E5536"/>
    <w:lvl w:ilvl="0" w:tplc="6D2EEF2E">
      <w:start w:val="1"/>
      <w:numFmt w:val="decimal"/>
      <w:lvlText w:val="%1"/>
      <w:lvlJc w:val="center"/>
      <w:pPr>
        <w:ind w:left="480" w:hanging="480"/>
      </w:pPr>
      <w:rPr>
        <w:rFonts w:hint="eastAsia"/>
      </w:rPr>
    </w:lvl>
    <w:lvl w:ilvl="1" w:tplc="6A969E4C">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8A2BD7"/>
    <w:multiLevelType w:val="hybridMultilevel"/>
    <w:tmpl w:val="12E2C568"/>
    <w:lvl w:ilvl="0" w:tplc="0A84BF2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D2642E"/>
    <w:multiLevelType w:val="hybridMultilevel"/>
    <w:tmpl w:val="0BEA79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24943954">
    <w:abstractNumId w:val="28"/>
  </w:num>
  <w:num w:numId="2" w16cid:durableId="977875645">
    <w:abstractNumId w:val="12"/>
  </w:num>
  <w:num w:numId="3" w16cid:durableId="1122916526">
    <w:abstractNumId w:val="19"/>
  </w:num>
  <w:num w:numId="4" w16cid:durableId="409811306">
    <w:abstractNumId w:val="9"/>
  </w:num>
  <w:num w:numId="5" w16cid:durableId="1283879450">
    <w:abstractNumId w:val="15"/>
  </w:num>
  <w:num w:numId="6" w16cid:durableId="1711610738">
    <w:abstractNumId w:val="22"/>
  </w:num>
  <w:num w:numId="7" w16cid:durableId="1661232121">
    <w:abstractNumId w:val="2"/>
  </w:num>
  <w:num w:numId="8" w16cid:durableId="2095200619">
    <w:abstractNumId w:val="8"/>
  </w:num>
  <w:num w:numId="9" w16cid:durableId="860439835">
    <w:abstractNumId w:val="5"/>
  </w:num>
  <w:num w:numId="10" w16cid:durableId="57554428">
    <w:abstractNumId w:val="25"/>
  </w:num>
  <w:num w:numId="11" w16cid:durableId="1371491802">
    <w:abstractNumId w:val="0"/>
  </w:num>
  <w:num w:numId="12" w16cid:durableId="1422070072">
    <w:abstractNumId w:val="20"/>
  </w:num>
  <w:num w:numId="13" w16cid:durableId="1293707121">
    <w:abstractNumId w:val="3"/>
  </w:num>
  <w:num w:numId="14" w16cid:durableId="890574094">
    <w:abstractNumId w:val="16"/>
  </w:num>
  <w:num w:numId="15" w16cid:durableId="39063604">
    <w:abstractNumId w:val="17"/>
  </w:num>
  <w:num w:numId="16" w16cid:durableId="1820263372">
    <w:abstractNumId w:val="11"/>
  </w:num>
  <w:num w:numId="17" w16cid:durableId="1003817291">
    <w:abstractNumId w:val="26"/>
  </w:num>
  <w:num w:numId="18" w16cid:durableId="644816420">
    <w:abstractNumId w:val="24"/>
  </w:num>
  <w:num w:numId="19" w16cid:durableId="1102724860">
    <w:abstractNumId w:val="6"/>
  </w:num>
  <w:num w:numId="20" w16cid:durableId="580794707">
    <w:abstractNumId w:val="13"/>
  </w:num>
  <w:num w:numId="21" w16cid:durableId="299968931">
    <w:abstractNumId w:val="1"/>
  </w:num>
  <w:num w:numId="22" w16cid:durableId="1066034059">
    <w:abstractNumId w:val="21"/>
  </w:num>
  <w:num w:numId="23" w16cid:durableId="391389266">
    <w:abstractNumId w:val="4"/>
  </w:num>
  <w:num w:numId="24" w16cid:durableId="82726624">
    <w:abstractNumId w:val="7"/>
  </w:num>
  <w:num w:numId="25" w16cid:durableId="719944009">
    <w:abstractNumId w:val="23"/>
  </w:num>
  <w:num w:numId="26" w16cid:durableId="505441435">
    <w:abstractNumId w:val="27"/>
  </w:num>
  <w:num w:numId="27" w16cid:durableId="225067654">
    <w:abstractNumId w:val="10"/>
  </w:num>
  <w:num w:numId="28" w16cid:durableId="545066864">
    <w:abstractNumId w:val="14"/>
  </w:num>
  <w:num w:numId="29" w16cid:durableId="86687080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FB"/>
    <w:rsid w:val="00002654"/>
    <w:rsid w:val="00004E75"/>
    <w:rsid w:val="00011A8E"/>
    <w:rsid w:val="000128DD"/>
    <w:rsid w:val="000228FF"/>
    <w:rsid w:val="00023FBF"/>
    <w:rsid w:val="00025544"/>
    <w:rsid w:val="000305F4"/>
    <w:rsid w:val="00037ED7"/>
    <w:rsid w:val="00047DC5"/>
    <w:rsid w:val="0005483B"/>
    <w:rsid w:val="000565EC"/>
    <w:rsid w:val="000575A2"/>
    <w:rsid w:val="0006078A"/>
    <w:rsid w:val="00061F24"/>
    <w:rsid w:val="0006389C"/>
    <w:rsid w:val="00066AF4"/>
    <w:rsid w:val="0006731E"/>
    <w:rsid w:val="000764E2"/>
    <w:rsid w:val="00080F52"/>
    <w:rsid w:val="000854F1"/>
    <w:rsid w:val="00086F2A"/>
    <w:rsid w:val="00092051"/>
    <w:rsid w:val="000926D3"/>
    <w:rsid w:val="00095A8F"/>
    <w:rsid w:val="000A2709"/>
    <w:rsid w:val="000A41DD"/>
    <w:rsid w:val="000A5B6D"/>
    <w:rsid w:val="000B43FD"/>
    <w:rsid w:val="000C1E15"/>
    <w:rsid w:val="000C21AD"/>
    <w:rsid w:val="000C3698"/>
    <w:rsid w:val="000C677C"/>
    <w:rsid w:val="000D2256"/>
    <w:rsid w:val="000D4622"/>
    <w:rsid w:val="000D5EAC"/>
    <w:rsid w:val="000E374D"/>
    <w:rsid w:val="000E6C8A"/>
    <w:rsid w:val="000F0FF1"/>
    <w:rsid w:val="000F1009"/>
    <w:rsid w:val="000F27D1"/>
    <w:rsid w:val="000F3668"/>
    <w:rsid w:val="000F5354"/>
    <w:rsid w:val="000F65DC"/>
    <w:rsid w:val="001000CB"/>
    <w:rsid w:val="00100BF4"/>
    <w:rsid w:val="00102FC6"/>
    <w:rsid w:val="00104625"/>
    <w:rsid w:val="001060A5"/>
    <w:rsid w:val="00112331"/>
    <w:rsid w:val="001134D3"/>
    <w:rsid w:val="00116770"/>
    <w:rsid w:val="001204A1"/>
    <w:rsid w:val="00131DDC"/>
    <w:rsid w:val="00133121"/>
    <w:rsid w:val="001332FF"/>
    <w:rsid w:val="0014074F"/>
    <w:rsid w:val="0015127E"/>
    <w:rsid w:val="00151ACA"/>
    <w:rsid w:val="0016201E"/>
    <w:rsid w:val="00162B95"/>
    <w:rsid w:val="0016377C"/>
    <w:rsid w:val="001646B1"/>
    <w:rsid w:val="00165A08"/>
    <w:rsid w:val="0016744D"/>
    <w:rsid w:val="001679DB"/>
    <w:rsid w:val="0017472F"/>
    <w:rsid w:val="001760F8"/>
    <w:rsid w:val="001778B2"/>
    <w:rsid w:val="0018042A"/>
    <w:rsid w:val="001814BE"/>
    <w:rsid w:val="00186D59"/>
    <w:rsid w:val="001945A2"/>
    <w:rsid w:val="00194B86"/>
    <w:rsid w:val="00195017"/>
    <w:rsid w:val="0019737A"/>
    <w:rsid w:val="001A1511"/>
    <w:rsid w:val="001B5893"/>
    <w:rsid w:val="001B6F0D"/>
    <w:rsid w:val="001C02F8"/>
    <w:rsid w:val="001C0C58"/>
    <w:rsid w:val="001C2D40"/>
    <w:rsid w:val="001C2FFC"/>
    <w:rsid w:val="001C73FC"/>
    <w:rsid w:val="001D584D"/>
    <w:rsid w:val="001D629C"/>
    <w:rsid w:val="001D6EF5"/>
    <w:rsid w:val="001D7E09"/>
    <w:rsid w:val="001E3D99"/>
    <w:rsid w:val="001E4C51"/>
    <w:rsid w:val="001E57C2"/>
    <w:rsid w:val="001E5FCC"/>
    <w:rsid w:val="001E641A"/>
    <w:rsid w:val="001E783E"/>
    <w:rsid w:val="001F61D5"/>
    <w:rsid w:val="001F7A8C"/>
    <w:rsid w:val="00201F29"/>
    <w:rsid w:val="00212B50"/>
    <w:rsid w:val="002274C4"/>
    <w:rsid w:val="00235243"/>
    <w:rsid w:val="002379ED"/>
    <w:rsid w:val="00240694"/>
    <w:rsid w:val="00241FBF"/>
    <w:rsid w:val="00253A63"/>
    <w:rsid w:val="0025624D"/>
    <w:rsid w:val="00260A58"/>
    <w:rsid w:val="00272FFC"/>
    <w:rsid w:val="00274BB3"/>
    <w:rsid w:val="00277D85"/>
    <w:rsid w:val="0028082D"/>
    <w:rsid w:val="00290954"/>
    <w:rsid w:val="002910EC"/>
    <w:rsid w:val="002936BA"/>
    <w:rsid w:val="002A6298"/>
    <w:rsid w:val="002A6A5E"/>
    <w:rsid w:val="002A7F03"/>
    <w:rsid w:val="002B08E6"/>
    <w:rsid w:val="002B0D99"/>
    <w:rsid w:val="002B5739"/>
    <w:rsid w:val="002B5EF5"/>
    <w:rsid w:val="002C132E"/>
    <w:rsid w:val="002C3DAB"/>
    <w:rsid w:val="002C71A3"/>
    <w:rsid w:val="002D382D"/>
    <w:rsid w:val="002D3BAE"/>
    <w:rsid w:val="002D638E"/>
    <w:rsid w:val="002E089D"/>
    <w:rsid w:val="002E110A"/>
    <w:rsid w:val="002E1BC6"/>
    <w:rsid w:val="002E6210"/>
    <w:rsid w:val="002F036E"/>
    <w:rsid w:val="002F0636"/>
    <w:rsid w:val="002F305B"/>
    <w:rsid w:val="002F37ED"/>
    <w:rsid w:val="002F384A"/>
    <w:rsid w:val="00300ACC"/>
    <w:rsid w:val="00303A47"/>
    <w:rsid w:val="003069A8"/>
    <w:rsid w:val="00312240"/>
    <w:rsid w:val="003176E9"/>
    <w:rsid w:val="00321EBB"/>
    <w:rsid w:val="00322020"/>
    <w:rsid w:val="003224A1"/>
    <w:rsid w:val="003234D3"/>
    <w:rsid w:val="0033254B"/>
    <w:rsid w:val="003359FE"/>
    <w:rsid w:val="00342428"/>
    <w:rsid w:val="00343B0C"/>
    <w:rsid w:val="00347F12"/>
    <w:rsid w:val="00355168"/>
    <w:rsid w:val="00361AB1"/>
    <w:rsid w:val="00361D65"/>
    <w:rsid w:val="00362C66"/>
    <w:rsid w:val="003674B5"/>
    <w:rsid w:val="00370208"/>
    <w:rsid w:val="00371415"/>
    <w:rsid w:val="0037337B"/>
    <w:rsid w:val="00374DD4"/>
    <w:rsid w:val="00376987"/>
    <w:rsid w:val="00380C7D"/>
    <w:rsid w:val="0038476C"/>
    <w:rsid w:val="0038727B"/>
    <w:rsid w:val="00394574"/>
    <w:rsid w:val="00396BEA"/>
    <w:rsid w:val="003A3201"/>
    <w:rsid w:val="003B0F61"/>
    <w:rsid w:val="003B5D2A"/>
    <w:rsid w:val="003B6C50"/>
    <w:rsid w:val="003C73D6"/>
    <w:rsid w:val="003D27FF"/>
    <w:rsid w:val="003D363F"/>
    <w:rsid w:val="003D7BD6"/>
    <w:rsid w:val="003E07E8"/>
    <w:rsid w:val="003E10AB"/>
    <w:rsid w:val="003E59B9"/>
    <w:rsid w:val="003E7D1B"/>
    <w:rsid w:val="003F4E1F"/>
    <w:rsid w:val="003F6087"/>
    <w:rsid w:val="003F7A46"/>
    <w:rsid w:val="004044DF"/>
    <w:rsid w:val="00405310"/>
    <w:rsid w:val="00406E6B"/>
    <w:rsid w:val="00411364"/>
    <w:rsid w:val="00417B1B"/>
    <w:rsid w:val="00420237"/>
    <w:rsid w:val="00420A12"/>
    <w:rsid w:val="00420DCD"/>
    <w:rsid w:val="00424651"/>
    <w:rsid w:val="00424AD8"/>
    <w:rsid w:val="00424E0A"/>
    <w:rsid w:val="004255FE"/>
    <w:rsid w:val="00426906"/>
    <w:rsid w:val="004336D5"/>
    <w:rsid w:val="0043551B"/>
    <w:rsid w:val="00441EC9"/>
    <w:rsid w:val="00442895"/>
    <w:rsid w:val="0045001F"/>
    <w:rsid w:val="00451802"/>
    <w:rsid w:val="00453C5F"/>
    <w:rsid w:val="00456132"/>
    <w:rsid w:val="0046445D"/>
    <w:rsid w:val="00466D0B"/>
    <w:rsid w:val="00467447"/>
    <w:rsid w:val="00470139"/>
    <w:rsid w:val="00472118"/>
    <w:rsid w:val="00472676"/>
    <w:rsid w:val="00477F95"/>
    <w:rsid w:val="0048180C"/>
    <w:rsid w:val="004818B9"/>
    <w:rsid w:val="00483034"/>
    <w:rsid w:val="0049146B"/>
    <w:rsid w:val="004946E9"/>
    <w:rsid w:val="00495537"/>
    <w:rsid w:val="00496BF8"/>
    <w:rsid w:val="004A676E"/>
    <w:rsid w:val="004C0EDD"/>
    <w:rsid w:val="004C1003"/>
    <w:rsid w:val="004D04D2"/>
    <w:rsid w:val="004D2EE6"/>
    <w:rsid w:val="004E2293"/>
    <w:rsid w:val="004F08FA"/>
    <w:rsid w:val="004F2523"/>
    <w:rsid w:val="004F4355"/>
    <w:rsid w:val="00503D76"/>
    <w:rsid w:val="00504226"/>
    <w:rsid w:val="00505BFB"/>
    <w:rsid w:val="005063A9"/>
    <w:rsid w:val="005122D8"/>
    <w:rsid w:val="005133FF"/>
    <w:rsid w:val="0051423E"/>
    <w:rsid w:val="005165E0"/>
    <w:rsid w:val="00516FCD"/>
    <w:rsid w:val="005171A1"/>
    <w:rsid w:val="005233B4"/>
    <w:rsid w:val="00523423"/>
    <w:rsid w:val="00525AFD"/>
    <w:rsid w:val="005267F9"/>
    <w:rsid w:val="00532CF0"/>
    <w:rsid w:val="00534053"/>
    <w:rsid w:val="00536619"/>
    <w:rsid w:val="005407A1"/>
    <w:rsid w:val="00552822"/>
    <w:rsid w:val="00554FCF"/>
    <w:rsid w:val="00556C30"/>
    <w:rsid w:val="005661E7"/>
    <w:rsid w:val="00573AA3"/>
    <w:rsid w:val="005779B6"/>
    <w:rsid w:val="00577CFE"/>
    <w:rsid w:val="00594514"/>
    <w:rsid w:val="005A29EF"/>
    <w:rsid w:val="005A351D"/>
    <w:rsid w:val="005A5650"/>
    <w:rsid w:val="005A7D67"/>
    <w:rsid w:val="005B1692"/>
    <w:rsid w:val="005B2583"/>
    <w:rsid w:val="005C3705"/>
    <w:rsid w:val="005C4D62"/>
    <w:rsid w:val="005C5273"/>
    <w:rsid w:val="005C582A"/>
    <w:rsid w:val="005D28D6"/>
    <w:rsid w:val="005D3B12"/>
    <w:rsid w:val="005D64C1"/>
    <w:rsid w:val="005E28E4"/>
    <w:rsid w:val="005E65BD"/>
    <w:rsid w:val="005E74E3"/>
    <w:rsid w:val="005F4ECA"/>
    <w:rsid w:val="00601573"/>
    <w:rsid w:val="0060473F"/>
    <w:rsid w:val="006071DA"/>
    <w:rsid w:val="00607C35"/>
    <w:rsid w:val="0061613E"/>
    <w:rsid w:val="006320FD"/>
    <w:rsid w:val="0064499F"/>
    <w:rsid w:val="006465DF"/>
    <w:rsid w:val="006553CA"/>
    <w:rsid w:val="0065710C"/>
    <w:rsid w:val="0066578A"/>
    <w:rsid w:val="0066762A"/>
    <w:rsid w:val="00670F24"/>
    <w:rsid w:val="00671B3D"/>
    <w:rsid w:val="006810A9"/>
    <w:rsid w:val="00683980"/>
    <w:rsid w:val="00685951"/>
    <w:rsid w:val="00686C10"/>
    <w:rsid w:val="00687D45"/>
    <w:rsid w:val="0069067D"/>
    <w:rsid w:val="006914B4"/>
    <w:rsid w:val="00691546"/>
    <w:rsid w:val="006A0278"/>
    <w:rsid w:val="006A611B"/>
    <w:rsid w:val="006A6DBD"/>
    <w:rsid w:val="006B05D7"/>
    <w:rsid w:val="006B0A27"/>
    <w:rsid w:val="006B5DD6"/>
    <w:rsid w:val="006B7AA3"/>
    <w:rsid w:val="006B7DCA"/>
    <w:rsid w:val="006C0B28"/>
    <w:rsid w:val="006C61AE"/>
    <w:rsid w:val="006C6B2A"/>
    <w:rsid w:val="006D123A"/>
    <w:rsid w:val="006D1B35"/>
    <w:rsid w:val="006D6824"/>
    <w:rsid w:val="006D6EDD"/>
    <w:rsid w:val="006E006E"/>
    <w:rsid w:val="006E23AC"/>
    <w:rsid w:val="006E3943"/>
    <w:rsid w:val="006F252D"/>
    <w:rsid w:val="006F382A"/>
    <w:rsid w:val="006F3DAD"/>
    <w:rsid w:val="006F7D56"/>
    <w:rsid w:val="0070328D"/>
    <w:rsid w:val="00720D70"/>
    <w:rsid w:val="0072120C"/>
    <w:rsid w:val="0072154C"/>
    <w:rsid w:val="00721DC8"/>
    <w:rsid w:val="00723FD9"/>
    <w:rsid w:val="00725710"/>
    <w:rsid w:val="00732F4E"/>
    <w:rsid w:val="0073309F"/>
    <w:rsid w:val="00734086"/>
    <w:rsid w:val="00735003"/>
    <w:rsid w:val="0073603F"/>
    <w:rsid w:val="0074070B"/>
    <w:rsid w:val="00740BAC"/>
    <w:rsid w:val="00740D42"/>
    <w:rsid w:val="00742FC2"/>
    <w:rsid w:val="00744A8B"/>
    <w:rsid w:val="00751300"/>
    <w:rsid w:val="00751B99"/>
    <w:rsid w:val="00753720"/>
    <w:rsid w:val="00756F33"/>
    <w:rsid w:val="007621FB"/>
    <w:rsid w:val="007705F8"/>
    <w:rsid w:val="00770D92"/>
    <w:rsid w:val="007746CE"/>
    <w:rsid w:val="00774D7F"/>
    <w:rsid w:val="0077555F"/>
    <w:rsid w:val="0078147F"/>
    <w:rsid w:val="00786A95"/>
    <w:rsid w:val="007872DB"/>
    <w:rsid w:val="0078731A"/>
    <w:rsid w:val="00787F48"/>
    <w:rsid w:val="00792EAB"/>
    <w:rsid w:val="007933C5"/>
    <w:rsid w:val="007A3CE6"/>
    <w:rsid w:val="007A4058"/>
    <w:rsid w:val="007B2701"/>
    <w:rsid w:val="007B3228"/>
    <w:rsid w:val="007B48E7"/>
    <w:rsid w:val="007C6463"/>
    <w:rsid w:val="007C6A45"/>
    <w:rsid w:val="007D0899"/>
    <w:rsid w:val="007D349D"/>
    <w:rsid w:val="007D3C63"/>
    <w:rsid w:val="007D4AB3"/>
    <w:rsid w:val="007D58D5"/>
    <w:rsid w:val="007D61F6"/>
    <w:rsid w:val="007E0F16"/>
    <w:rsid w:val="007E3A84"/>
    <w:rsid w:val="007E4D9F"/>
    <w:rsid w:val="007F0C4A"/>
    <w:rsid w:val="007F2FB0"/>
    <w:rsid w:val="007F4ECF"/>
    <w:rsid w:val="0080053E"/>
    <w:rsid w:val="0080535E"/>
    <w:rsid w:val="0081149A"/>
    <w:rsid w:val="00814AE6"/>
    <w:rsid w:val="00815511"/>
    <w:rsid w:val="00817DF3"/>
    <w:rsid w:val="00820BDB"/>
    <w:rsid w:val="00821773"/>
    <w:rsid w:val="00825214"/>
    <w:rsid w:val="00825A5E"/>
    <w:rsid w:val="0083286F"/>
    <w:rsid w:val="00835F64"/>
    <w:rsid w:val="00835F95"/>
    <w:rsid w:val="008412A8"/>
    <w:rsid w:val="00841588"/>
    <w:rsid w:val="00843A47"/>
    <w:rsid w:val="00847F13"/>
    <w:rsid w:val="008520B6"/>
    <w:rsid w:val="00861B75"/>
    <w:rsid w:val="0086768A"/>
    <w:rsid w:val="0087110E"/>
    <w:rsid w:val="0089686D"/>
    <w:rsid w:val="00896CA0"/>
    <w:rsid w:val="008A7A8A"/>
    <w:rsid w:val="008B5074"/>
    <w:rsid w:val="008B67C9"/>
    <w:rsid w:val="008B686C"/>
    <w:rsid w:val="008C6CCC"/>
    <w:rsid w:val="008D6BE3"/>
    <w:rsid w:val="008E2FF8"/>
    <w:rsid w:val="008E418A"/>
    <w:rsid w:val="008E5884"/>
    <w:rsid w:val="008E6467"/>
    <w:rsid w:val="008F0CE8"/>
    <w:rsid w:val="008F280D"/>
    <w:rsid w:val="008F50D3"/>
    <w:rsid w:val="008F69A6"/>
    <w:rsid w:val="00901944"/>
    <w:rsid w:val="00913222"/>
    <w:rsid w:val="00916B50"/>
    <w:rsid w:val="009336FC"/>
    <w:rsid w:val="00934A8F"/>
    <w:rsid w:val="009360B6"/>
    <w:rsid w:val="00951068"/>
    <w:rsid w:val="00955C1F"/>
    <w:rsid w:val="00964644"/>
    <w:rsid w:val="00965CE6"/>
    <w:rsid w:val="00966032"/>
    <w:rsid w:val="00966B9C"/>
    <w:rsid w:val="0096721E"/>
    <w:rsid w:val="00970598"/>
    <w:rsid w:val="009839E9"/>
    <w:rsid w:val="009842C9"/>
    <w:rsid w:val="00986B86"/>
    <w:rsid w:val="00991EC2"/>
    <w:rsid w:val="009920DB"/>
    <w:rsid w:val="009946ED"/>
    <w:rsid w:val="00996DDC"/>
    <w:rsid w:val="009A3F42"/>
    <w:rsid w:val="009A4573"/>
    <w:rsid w:val="009A461F"/>
    <w:rsid w:val="009A47D7"/>
    <w:rsid w:val="009A4BBF"/>
    <w:rsid w:val="009B208F"/>
    <w:rsid w:val="009B59DD"/>
    <w:rsid w:val="009C2616"/>
    <w:rsid w:val="009C2FA5"/>
    <w:rsid w:val="009D479C"/>
    <w:rsid w:val="009E1EA9"/>
    <w:rsid w:val="009E22D4"/>
    <w:rsid w:val="009F52CB"/>
    <w:rsid w:val="009F7A5B"/>
    <w:rsid w:val="00A012BF"/>
    <w:rsid w:val="00A039B9"/>
    <w:rsid w:val="00A07E6A"/>
    <w:rsid w:val="00A12300"/>
    <w:rsid w:val="00A1595B"/>
    <w:rsid w:val="00A17A48"/>
    <w:rsid w:val="00A23702"/>
    <w:rsid w:val="00A356E9"/>
    <w:rsid w:val="00A35A01"/>
    <w:rsid w:val="00A35CCF"/>
    <w:rsid w:val="00A364CA"/>
    <w:rsid w:val="00A3704F"/>
    <w:rsid w:val="00A42682"/>
    <w:rsid w:val="00A46551"/>
    <w:rsid w:val="00A56D63"/>
    <w:rsid w:val="00A607AF"/>
    <w:rsid w:val="00A61242"/>
    <w:rsid w:val="00A626A1"/>
    <w:rsid w:val="00A62C03"/>
    <w:rsid w:val="00A657C3"/>
    <w:rsid w:val="00A6780E"/>
    <w:rsid w:val="00A70608"/>
    <w:rsid w:val="00A72357"/>
    <w:rsid w:val="00A72606"/>
    <w:rsid w:val="00A81B7B"/>
    <w:rsid w:val="00A81CC3"/>
    <w:rsid w:val="00A8650B"/>
    <w:rsid w:val="00A86D82"/>
    <w:rsid w:val="00A92763"/>
    <w:rsid w:val="00A96033"/>
    <w:rsid w:val="00AA2E71"/>
    <w:rsid w:val="00AA67CF"/>
    <w:rsid w:val="00AA6EE3"/>
    <w:rsid w:val="00AA7471"/>
    <w:rsid w:val="00AB4725"/>
    <w:rsid w:val="00AB6941"/>
    <w:rsid w:val="00AC08D4"/>
    <w:rsid w:val="00AC31B7"/>
    <w:rsid w:val="00AC75AF"/>
    <w:rsid w:val="00AD3A59"/>
    <w:rsid w:val="00AD3ABD"/>
    <w:rsid w:val="00AE0790"/>
    <w:rsid w:val="00AF5D3F"/>
    <w:rsid w:val="00B0466D"/>
    <w:rsid w:val="00B07DB3"/>
    <w:rsid w:val="00B10893"/>
    <w:rsid w:val="00B32F9A"/>
    <w:rsid w:val="00B53E82"/>
    <w:rsid w:val="00B5570C"/>
    <w:rsid w:val="00B567BD"/>
    <w:rsid w:val="00B569E1"/>
    <w:rsid w:val="00B60A74"/>
    <w:rsid w:val="00B610C1"/>
    <w:rsid w:val="00B612B8"/>
    <w:rsid w:val="00B6635F"/>
    <w:rsid w:val="00B76693"/>
    <w:rsid w:val="00B80324"/>
    <w:rsid w:val="00B811D8"/>
    <w:rsid w:val="00B81D7D"/>
    <w:rsid w:val="00B87546"/>
    <w:rsid w:val="00B876E1"/>
    <w:rsid w:val="00B9079E"/>
    <w:rsid w:val="00B97E24"/>
    <w:rsid w:val="00BA24AF"/>
    <w:rsid w:val="00BA3BA2"/>
    <w:rsid w:val="00BA452B"/>
    <w:rsid w:val="00BB14E1"/>
    <w:rsid w:val="00BB21F8"/>
    <w:rsid w:val="00BB2455"/>
    <w:rsid w:val="00BB379E"/>
    <w:rsid w:val="00BB397E"/>
    <w:rsid w:val="00BC1963"/>
    <w:rsid w:val="00BC34C0"/>
    <w:rsid w:val="00BC5314"/>
    <w:rsid w:val="00BD584A"/>
    <w:rsid w:val="00BD6EFF"/>
    <w:rsid w:val="00BE212B"/>
    <w:rsid w:val="00BE466A"/>
    <w:rsid w:val="00BE58D2"/>
    <w:rsid w:val="00BE63FE"/>
    <w:rsid w:val="00BF0D23"/>
    <w:rsid w:val="00BF152D"/>
    <w:rsid w:val="00BF487A"/>
    <w:rsid w:val="00C10EC2"/>
    <w:rsid w:val="00C118E2"/>
    <w:rsid w:val="00C15966"/>
    <w:rsid w:val="00C17D6E"/>
    <w:rsid w:val="00C200AD"/>
    <w:rsid w:val="00C253B5"/>
    <w:rsid w:val="00C26067"/>
    <w:rsid w:val="00C345F0"/>
    <w:rsid w:val="00C3486E"/>
    <w:rsid w:val="00C4241F"/>
    <w:rsid w:val="00C42B44"/>
    <w:rsid w:val="00C42F49"/>
    <w:rsid w:val="00C43A19"/>
    <w:rsid w:val="00C44E7D"/>
    <w:rsid w:val="00C57FC0"/>
    <w:rsid w:val="00C62433"/>
    <w:rsid w:val="00C704DF"/>
    <w:rsid w:val="00C70E00"/>
    <w:rsid w:val="00C73DBC"/>
    <w:rsid w:val="00C75C78"/>
    <w:rsid w:val="00C80A9A"/>
    <w:rsid w:val="00C94829"/>
    <w:rsid w:val="00C96BC3"/>
    <w:rsid w:val="00C97DE3"/>
    <w:rsid w:val="00CA077F"/>
    <w:rsid w:val="00CA2361"/>
    <w:rsid w:val="00CA5B2D"/>
    <w:rsid w:val="00CB3F88"/>
    <w:rsid w:val="00CB4EC1"/>
    <w:rsid w:val="00CC1563"/>
    <w:rsid w:val="00CD2230"/>
    <w:rsid w:val="00CD354B"/>
    <w:rsid w:val="00CD5335"/>
    <w:rsid w:val="00CD64F9"/>
    <w:rsid w:val="00CD6CC5"/>
    <w:rsid w:val="00CE038E"/>
    <w:rsid w:val="00CF0BE5"/>
    <w:rsid w:val="00CF0C33"/>
    <w:rsid w:val="00CF421A"/>
    <w:rsid w:val="00CF6288"/>
    <w:rsid w:val="00CF790D"/>
    <w:rsid w:val="00D02ACC"/>
    <w:rsid w:val="00D0308C"/>
    <w:rsid w:val="00D03634"/>
    <w:rsid w:val="00D057BF"/>
    <w:rsid w:val="00D06F76"/>
    <w:rsid w:val="00D07E46"/>
    <w:rsid w:val="00D13FF2"/>
    <w:rsid w:val="00D159DF"/>
    <w:rsid w:val="00D2458F"/>
    <w:rsid w:val="00D27132"/>
    <w:rsid w:val="00D320D2"/>
    <w:rsid w:val="00D32744"/>
    <w:rsid w:val="00D36273"/>
    <w:rsid w:val="00D43600"/>
    <w:rsid w:val="00D446F8"/>
    <w:rsid w:val="00D47124"/>
    <w:rsid w:val="00D50968"/>
    <w:rsid w:val="00D54B13"/>
    <w:rsid w:val="00D6239E"/>
    <w:rsid w:val="00D63715"/>
    <w:rsid w:val="00D672F1"/>
    <w:rsid w:val="00D73B68"/>
    <w:rsid w:val="00D754DA"/>
    <w:rsid w:val="00D87A7A"/>
    <w:rsid w:val="00D907C5"/>
    <w:rsid w:val="00D913C9"/>
    <w:rsid w:val="00D92744"/>
    <w:rsid w:val="00D937CD"/>
    <w:rsid w:val="00DA45F7"/>
    <w:rsid w:val="00DB047F"/>
    <w:rsid w:val="00DB09BF"/>
    <w:rsid w:val="00DC0378"/>
    <w:rsid w:val="00DC104F"/>
    <w:rsid w:val="00DC276D"/>
    <w:rsid w:val="00DC3B50"/>
    <w:rsid w:val="00DC41AF"/>
    <w:rsid w:val="00DC4C41"/>
    <w:rsid w:val="00DC6E7C"/>
    <w:rsid w:val="00DE1981"/>
    <w:rsid w:val="00DE1CD5"/>
    <w:rsid w:val="00DE7527"/>
    <w:rsid w:val="00DF09BD"/>
    <w:rsid w:val="00DF3E0C"/>
    <w:rsid w:val="00E01566"/>
    <w:rsid w:val="00E019FA"/>
    <w:rsid w:val="00E02207"/>
    <w:rsid w:val="00E06ADD"/>
    <w:rsid w:val="00E120A1"/>
    <w:rsid w:val="00E13908"/>
    <w:rsid w:val="00E16111"/>
    <w:rsid w:val="00E213C3"/>
    <w:rsid w:val="00E23603"/>
    <w:rsid w:val="00E25803"/>
    <w:rsid w:val="00E25C79"/>
    <w:rsid w:val="00E3124A"/>
    <w:rsid w:val="00E32C82"/>
    <w:rsid w:val="00E423FF"/>
    <w:rsid w:val="00E53482"/>
    <w:rsid w:val="00E54C3F"/>
    <w:rsid w:val="00E54FF1"/>
    <w:rsid w:val="00E55436"/>
    <w:rsid w:val="00E62358"/>
    <w:rsid w:val="00E645EC"/>
    <w:rsid w:val="00E64FFB"/>
    <w:rsid w:val="00E66806"/>
    <w:rsid w:val="00E7312A"/>
    <w:rsid w:val="00E810A9"/>
    <w:rsid w:val="00E92F63"/>
    <w:rsid w:val="00E95612"/>
    <w:rsid w:val="00E97146"/>
    <w:rsid w:val="00EA03D7"/>
    <w:rsid w:val="00EA29F9"/>
    <w:rsid w:val="00EA310B"/>
    <w:rsid w:val="00EA3B99"/>
    <w:rsid w:val="00EB362E"/>
    <w:rsid w:val="00EB4698"/>
    <w:rsid w:val="00EB7B96"/>
    <w:rsid w:val="00EC5278"/>
    <w:rsid w:val="00ED7E73"/>
    <w:rsid w:val="00EE0917"/>
    <w:rsid w:val="00EE18D3"/>
    <w:rsid w:val="00EE1A69"/>
    <w:rsid w:val="00EF14E6"/>
    <w:rsid w:val="00EF417B"/>
    <w:rsid w:val="00EF5B0D"/>
    <w:rsid w:val="00F01CCF"/>
    <w:rsid w:val="00F027D7"/>
    <w:rsid w:val="00F02DD6"/>
    <w:rsid w:val="00F04B3E"/>
    <w:rsid w:val="00F201C7"/>
    <w:rsid w:val="00F203F1"/>
    <w:rsid w:val="00F22DF8"/>
    <w:rsid w:val="00F258CA"/>
    <w:rsid w:val="00F304E0"/>
    <w:rsid w:val="00F413BA"/>
    <w:rsid w:val="00F46B2F"/>
    <w:rsid w:val="00F47287"/>
    <w:rsid w:val="00F47908"/>
    <w:rsid w:val="00F502E7"/>
    <w:rsid w:val="00F6270B"/>
    <w:rsid w:val="00F739E1"/>
    <w:rsid w:val="00F75EBE"/>
    <w:rsid w:val="00F8024F"/>
    <w:rsid w:val="00F82C8F"/>
    <w:rsid w:val="00F84B9F"/>
    <w:rsid w:val="00F87AA4"/>
    <w:rsid w:val="00F91385"/>
    <w:rsid w:val="00F91520"/>
    <w:rsid w:val="00F95711"/>
    <w:rsid w:val="00F974DF"/>
    <w:rsid w:val="00FA1AD5"/>
    <w:rsid w:val="00FA3494"/>
    <w:rsid w:val="00FA4D06"/>
    <w:rsid w:val="00FB2C2C"/>
    <w:rsid w:val="00FB33F0"/>
    <w:rsid w:val="00FC308C"/>
    <w:rsid w:val="00FC35F4"/>
    <w:rsid w:val="00FC613E"/>
    <w:rsid w:val="00FE69A0"/>
    <w:rsid w:val="00FE7343"/>
    <w:rsid w:val="00FF3089"/>
    <w:rsid w:val="00FF5DBF"/>
    <w:rsid w:val="00FF74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46901"/>
  <w15:docId w15:val="{8CB3FB61-4A90-7747-AC16-635C9C9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5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0B6"/>
    <w:pPr>
      <w:tabs>
        <w:tab w:val="center" w:pos="4153"/>
        <w:tab w:val="right" w:pos="8306"/>
      </w:tabs>
      <w:snapToGrid w:val="0"/>
    </w:pPr>
    <w:rPr>
      <w:sz w:val="20"/>
      <w:szCs w:val="20"/>
    </w:rPr>
  </w:style>
  <w:style w:type="character" w:customStyle="1" w:styleId="a4">
    <w:name w:val="頁首 字元"/>
    <w:basedOn w:val="a0"/>
    <w:link w:val="a3"/>
    <w:uiPriority w:val="99"/>
    <w:rsid w:val="008520B6"/>
    <w:rPr>
      <w:rFonts w:ascii="Times New Roman" w:eastAsia="新細明體" w:hAnsi="Times New Roman" w:cs="Times New Roman"/>
      <w:sz w:val="20"/>
      <w:szCs w:val="20"/>
    </w:rPr>
  </w:style>
  <w:style w:type="paragraph" w:styleId="a5">
    <w:name w:val="footer"/>
    <w:basedOn w:val="a"/>
    <w:link w:val="a6"/>
    <w:uiPriority w:val="99"/>
    <w:unhideWhenUsed/>
    <w:rsid w:val="008520B6"/>
    <w:pPr>
      <w:tabs>
        <w:tab w:val="center" w:pos="4153"/>
        <w:tab w:val="right" w:pos="8306"/>
      </w:tabs>
      <w:snapToGrid w:val="0"/>
    </w:pPr>
    <w:rPr>
      <w:sz w:val="20"/>
      <w:szCs w:val="20"/>
    </w:rPr>
  </w:style>
  <w:style w:type="character" w:customStyle="1" w:styleId="a6">
    <w:name w:val="頁尾 字元"/>
    <w:basedOn w:val="a0"/>
    <w:link w:val="a5"/>
    <w:uiPriority w:val="99"/>
    <w:rsid w:val="008520B6"/>
    <w:rPr>
      <w:rFonts w:ascii="Times New Roman" w:eastAsia="新細明體" w:hAnsi="Times New Roman" w:cs="Times New Roman"/>
      <w:sz w:val="20"/>
      <w:szCs w:val="20"/>
    </w:rPr>
  </w:style>
  <w:style w:type="paragraph" w:styleId="a7">
    <w:name w:val="List Paragraph"/>
    <w:basedOn w:val="a"/>
    <w:uiPriority w:val="34"/>
    <w:qFormat/>
    <w:rsid w:val="00734086"/>
    <w:pPr>
      <w:ind w:leftChars="200" w:left="480"/>
    </w:pPr>
  </w:style>
  <w:style w:type="paragraph" w:styleId="Web">
    <w:name w:val="Normal (Web)"/>
    <w:basedOn w:val="a"/>
    <w:uiPriority w:val="99"/>
    <w:unhideWhenUsed/>
    <w:rsid w:val="00734086"/>
    <w:pPr>
      <w:widowControl/>
      <w:spacing w:before="100" w:beforeAutospacing="1" w:after="100" w:afterAutospacing="1"/>
    </w:pPr>
    <w:rPr>
      <w:rFonts w:ascii="新細明體" w:hAnsi="新細明體" w:cs="新細明體"/>
      <w:kern w:val="0"/>
    </w:rPr>
  </w:style>
  <w:style w:type="table" w:styleId="a8">
    <w:name w:val="Table Grid"/>
    <w:basedOn w:val="a1"/>
    <w:uiPriority w:val="59"/>
    <w:rsid w:val="00BD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uiPriority w:val="99"/>
    <w:unhideWhenUsed/>
    <w:rsid w:val="00380C7D"/>
    <w:pPr>
      <w:ind w:leftChars="200" w:left="100" w:hangingChars="200" w:hanging="200"/>
      <w:contextualSpacing/>
    </w:pPr>
  </w:style>
  <w:style w:type="paragraph" w:styleId="2">
    <w:name w:val="List 2"/>
    <w:basedOn w:val="a"/>
    <w:uiPriority w:val="99"/>
    <w:unhideWhenUsed/>
    <w:rsid w:val="00380C7D"/>
    <w:pPr>
      <w:ind w:leftChars="400" w:left="100" w:hangingChars="200" w:hanging="200"/>
      <w:contextualSpacing/>
    </w:pPr>
  </w:style>
  <w:style w:type="paragraph" w:styleId="aa">
    <w:name w:val="Body Text"/>
    <w:basedOn w:val="a"/>
    <w:link w:val="ab"/>
    <w:uiPriority w:val="99"/>
    <w:unhideWhenUsed/>
    <w:rsid w:val="00380C7D"/>
    <w:pPr>
      <w:spacing w:after="120"/>
    </w:pPr>
  </w:style>
  <w:style w:type="character" w:customStyle="1" w:styleId="ab">
    <w:name w:val="本文 字元"/>
    <w:basedOn w:val="a0"/>
    <w:link w:val="aa"/>
    <w:uiPriority w:val="99"/>
    <w:rsid w:val="00380C7D"/>
    <w:rPr>
      <w:rFonts w:ascii="Times New Roman" w:eastAsia="新細明體" w:hAnsi="Times New Roman" w:cs="Times New Roman"/>
      <w:szCs w:val="24"/>
    </w:rPr>
  </w:style>
  <w:style w:type="paragraph" w:styleId="ac">
    <w:name w:val="Body Text Indent"/>
    <w:basedOn w:val="a"/>
    <w:link w:val="ad"/>
    <w:uiPriority w:val="99"/>
    <w:semiHidden/>
    <w:unhideWhenUsed/>
    <w:rsid w:val="00380C7D"/>
    <w:pPr>
      <w:spacing w:after="120"/>
      <w:ind w:leftChars="200" w:left="480"/>
    </w:pPr>
  </w:style>
  <w:style w:type="character" w:customStyle="1" w:styleId="ad">
    <w:name w:val="本文縮排 字元"/>
    <w:basedOn w:val="a0"/>
    <w:link w:val="ac"/>
    <w:uiPriority w:val="99"/>
    <w:semiHidden/>
    <w:rsid w:val="00380C7D"/>
    <w:rPr>
      <w:rFonts w:ascii="Times New Roman" w:eastAsia="新細明體" w:hAnsi="Times New Roman" w:cs="Times New Roman"/>
      <w:szCs w:val="24"/>
    </w:rPr>
  </w:style>
  <w:style w:type="paragraph" w:styleId="20">
    <w:name w:val="Body Text First Indent 2"/>
    <w:basedOn w:val="ac"/>
    <w:link w:val="21"/>
    <w:uiPriority w:val="99"/>
    <w:unhideWhenUsed/>
    <w:rsid w:val="00380C7D"/>
    <w:pPr>
      <w:ind w:firstLineChars="100" w:firstLine="210"/>
    </w:pPr>
  </w:style>
  <w:style w:type="character" w:customStyle="1" w:styleId="21">
    <w:name w:val="本文第一層縮排 2 字元"/>
    <w:basedOn w:val="ad"/>
    <w:link w:val="20"/>
    <w:uiPriority w:val="99"/>
    <w:rsid w:val="00380C7D"/>
    <w:rPr>
      <w:rFonts w:ascii="Times New Roman" w:eastAsia="新細明體" w:hAnsi="Times New Roman" w:cs="Times New Roman"/>
      <w:szCs w:val="24"/>
    </w:rPr>
  </w:style>
  <w:style w:type="paragraph" w:styleId="ae">
    <w:name w:val="Balloon Text"/>
    <w:basedOn w:val="a"/>
    <w:link w:val="af"/>
    <w:uiPriority w:val="99"/>
    <w:semiHidden/>
    <w:unhideWhenUsed/>
    <w:rsid w:val="003F608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F6087"/>
    <w:rPr>
      <w:rFonts w:asciiTheme="majorHAnsi" w:eastAsiaTheme="majorEastAsia" w:hAnsiTheme="majorHAnsi" w:cstheme="majorBidi"/>
      <w:sz w:val="18"/>
      <w:szCs w:val="18"/>
    </w:rPr>
  </w:style>
  <w:style w:type="character" w:styleId="af0">
    <w:name w:val="Hyperlink"/>
    <w:basedOn w:val="a0"/>
    <w:uiPriority w:val="99"/>
    <w:unhideWhenUsed/>
    <w:rsid w:val="00D92744"/>
    <w:rPr>
      <w:color w:val="0000FF"/>
      <w:u w:val="single"/>
    </w:rPr>
  </w:style>
  <w:style w:type="character" w:styleId="af1">
    <w:name w:val="annotation reference"/>
    <w:basedOn w:val="a0"/>
    <w:uiPriority w:val="99"/>
    <w:semiHidden/>
    <w:unhideWhenUsed/>
    <w:rsid w:val="00F82C8F"/>
    <w:rPr>
      <w:sz w:val="18"/>
      <w:szCs w:val="18"/>
    </w:rPr>
  </w:style>
  <w:style w:type="paragraph" w:styleId="af2">
    <w:name w:val="annotation text"/>
    <w:basedOn w:val="a"/>
    <w:link w:val="af3"/>
    <w:uiPriority w:val="99"/>
    <w:semiHidden/>
    <w:unhideWhenUsed/>
    <w:rsid w:val="00F82C8F"/>
  </w:style>
  <w:style w:type="character" w:customStyle="1" w:styleId="af3">
    <w:name w:val="註解文字 字元"/>
    <w:basedOn w:val="a0"/>
    <w:link w:val="af2"/>
    <w:uiPriority w:val="99"/>
    <w:semiHidden/>
    <w:rsid w:val="00F82C8F"/>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F82C8F"/>
    <w:rPr>
      <w:b/>
      <w:bCs/>
    </w:rPr>
  </w:style>
  <w:style w:type="character" w:customStyle="1" w:styleId="af5">
    <w:name w:val="註解主旨 字元"/>
    <w:basedOn w:val="af3"/>
    <w:link w:val="af4"/>
    <w:uiPriority w:val="99"/>
    <w:semiHidden/>
    <w:rsid w:val="00F82C8F"/>
    <w:rPr>
      <w:rFonts w:ascii="Times New Roman" w:eastAsia="新細明體" w:hAnsi="Times New Roman" w:cs="Times New Roman"/>
      <w:b/>
      <w:bCs/>
      <w:szCs w:val="24"/>
    </w:rPr>
  </w:style>
  <w:style w:type="paragraph" w:styleId="af6">
    <w:name w:val="Plain Text"/>
    <w:basedOn w:val="a"/>
    <w:link w:val="af7"/>
    <w:uiPriority w:val="99"/>
    <w:unhideWhenUsed/>
    <w:rsid w:val="007D0899"/>
    <w:rPr>
      <w:rFonts w:ascii="Calibri" w:hAnsi="Courier New" w:cs="Courier New"/>
      <w:szCs w:val="22"/>
    </w:rPr>
  </w:style>
  <w:style w:type="character" w:customStyle="1" w:styleId="af7">
    <w:name w:val="純文字 字元"/>
    <w:basedOn w:val="a0"/>
    <w:link w:val="af6"/>
    <w:uiPriority w:val="99"/>
    <w:rsid w:val="007D0899"/>
    <w:rPr>
      <w:rFonts w:ascii="Calibri" w:eastAsia="新細明體" w:hAnsi="Courier New" w:cs="Courier New"/>
    </w:rPr>
  </w:style>
  <w:style w:type="character" w:customStyle="1" w:styleId="1">
    <w:name w:val="未解析的提及1"/>
    <w:basedOn w:val="a0"/>
    <w:uiPriority w:val="99"/>
    <w:semiHidden/>
    <w:unhideWhenUsed/>
    <w:rsid w:val="0074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2690">
      <w:bodyDiv w:val="1"/>
      <w:marLeft w:val="0"/>
      <w:marRight w:val="0"/>
      <w:marTop w:val="0"/>
      <w:marBottom w:val="0"/>
      <w:divBdr>
        <w:top w:val="none" w:sz="0" w:space="0" w:color="auto"/>
        <w:left w:val="none" w:sz="0" w:space="0" w:color="auto"/>
        <w:bottom w:val="none" w:sz="0" w:space="0" w:color="auto"/>
        <w:right w:val="none" w:sz="0" w:space="0" w:color="auto"/>
      </w:divBdr>
    </w:div>
    <w:div w:id="122308915">
      <w:bodyDiv w:val="1"/>
      <w:marLeft w:val="0"/>
      <w:marRight w:val="0"/>
      <w:marTop w:val="0"/>
      <w:marBottom w:val="0"/>
      <w:divBdr>
        <w:top w:val="none" w:sz="0" w:space="0" w:color="auto"/>
        <w:left w:val="none" w:sz="0" w:space="0" w:color="auto"/>
        <w:bottom w:val="none" w:sz="0" w:space="0" w:color="auto"/>
        <w:right w:val="none" w:sz="0" w:space="0" w:color="auto"/>
      </w:divBdr>
    </w:div>
    <w:div w:id="123819962">
      <w:bodyDiv w:val="1"/>
      <w:marLeft w:val="0"/>
      <w:marRight w:val="0"/>
      <w:marTop w:val="0"/>
      <w:marBottom w:val="0"/>
      <w:divBdr>
        <w:top w:val="none" w:sz="0" w:space="0" w:color="auto"/>
        <w:left w:val="none" w:sz="0" w:space="0" w:color="auto"/>
        <w:bottom w:val="none" w:sz="0" w:space="0" w:color="auto"/>
        <w:right w:val="none" w:sz="0" w:space="0" w:color="auto"/>
      </w:divBdr>
    </w:div>
    <w:div w:id="244271296">
      <w:bodyDiv w:val="1"/>
      <w:marLeft w:val="0"/>
      <w:marRight w:val="0"/>
      <w:marTop w:val="0"/>
      <w:marBottom w:val="0"/>
      <w:divBdr>
        <w:top w:val="none" w:sz="0" w:space="0" w:color="auto"/>
        <w:left w:val="none" w:sz="0" w:space="0" w:color="auto"/>
        <w:bottom w:val="none" w:sz="0" w:space="0" w:color="auto"/>
        <w:right w:val="none" w:sz="0" w:space="0" w:color="auto"/>
      </w:divBdr>
    </w:div>
    <w:div w:id="337925955">
      <w:bodyDiv w:val="1"/>
      <w:marLeft w:val="0"/>
      <w:marRight w:val="0"/>
      <w:marTop w:val="0"/>
      <w:marBottom w:val="0"/>
      <w:divBdr>
        <w:top w:val="none" w:sz="0" w:space="0" w:color="auto"/>
        <w:left w:val="none" w:sz="0" w:space="0" w:color="auto"/>
        <w:bottom w:val="none" w:sz="0" w:space="0" w:color="auto"/>
        <w:right w:val="none" w:sz="0" w:space="0" w:color="auto"/>
      </w:divBdr>
    </w:div>
    <w:div w:id="344671597">
      <w:bodyDiv w:val="1"/>
      <w:marLeft w:val="0"/>
      <w:marRight w:val="0"/>
      <w:marTop w:val="0"/>
      <w:marBottom w:val="0"/>
      <w:divBdr>
        <w:top w:val="none" w:sz="0" w:space="0" w:color="auto"/>
        <w:left w:val="none" w:sz="0" w:space="0" w:color="auto"/>
        <w:bottom w:val="none" w:sz="0" w:space="0" w:color="auto"/>
        <w:right w:val="none" w:sz="0" w:space="0" w:color="auto"/>
      </w:divBdr>
    </w:div>
    <w:div w:id="469785807">
      <w:bodyDiv w:val="1"/>
      <w:marLeft w:val="0"/>
      <w:marRight w:val="0"/>
      <w:marTop w:val="0"/>
      <w:marBottom w:val="0"/>
      <w:divBdr>
        <w:top w:val="none" w:sz="0" w:space="0" w:color="auto"/>
        <w:left w:val="none" w:sz="0" w:space="0" w:color="auto"/>
        <w:bottom w:val="none" w:sz="0" w:space="0" w:color="auto"/>
        <w:right w:val="none" w:sz="0" w:space="0" w:color="auto"/>
      </w:divBdr>
    </w:div>
    <w:div w:id="480580179">
      <w:bodyDiv w:val="1"/>
      <w:marLeft w:val="0"/>
      <w:marRight w:val="0"/>
      <w:marTop w:val="0"/>
      <w:marBottom w:val="0"/>
      <w:divBdr>
        <w:top w:val="none" w:sz="0" w:space="0" w:color="auto"/>
        <w:left w:val="none" w:sz="0" w:space="0" w:color="auto"/>
        <w:bottom w:val="none" w:sz="0" w:space="0" w:color="auto"/>
        <w:right w:val="none" w:sz="0" w:space="0" w:color="auto"/>
      </w:divBdr>
    </w:div>
    <w:div w:id="508104367">
      <w:bodyDiv w:val="1"/>
      <w:marLeft w:val="0"/>
      <w:marRight w:val="0"/>
      <w:marTop w:val="0"/>
      <w:marBottom w:val="0"/>
      <w:divBdr>
        <w:top w:val="none" w:sz="0" w:space="0" w:color="auto"/>
        <w:left w:val="none" w:sz="0" w:space="0" w:color="auto"/>
        <w:bottom w:val="none" w:sz="0" w:space="0" w:color="auto"/>
        <w:right w:val="none" w:sz="0" w:space="0" w:color="auto"/>
      </w:divBdr>
    </w:div>
    <w:div w:id="519585112">
      <w:bodyDiv w:val="1"/>
      <w:marLeft w:val="0"/>
      <w:marRight w:val="0"/>
      <w:marTop w:val="0"/>
      <w:marBottom w:val="0"/>
      <w:divBdr>
        <w:top w:val="none" w:sz="0" w:space="0" w:color="auto"/>
        <w:left w:val="none" w:sz="0" w:space="0" w:color="auto"/>
        <w:bottom w:val="none" w:sz="0" w:space="0" w:color="auto"/>
        <w:right w:val="none" w:sz="0" w:space="0" w:color="auto"/>
      </w:divBdr>
    </w:div>
    <w:div w:id="553003880">
      <w:bodyDiv w:val="1"/>
      <w:marLeft w:val="0"/>
      <w:marRight w:val="0"/>
      <w:marTop w:val="0"/>
      <w:marBottom w:val="0"/>
      <w:divBdr>
        <w:top w:val="none" w:sz="0" w:space="0" w:color="auto"/>
        <w:left w:val="none" w:sz="0" w:space="0" w:color="auto"/>
        <w:bottom w:val="none" w:sz="0" w:space="0" w:color="auto"/>
        <w:right w:val="none" w:sz="0" w:space="0" w:color="auto"/>
      </w:divBdr>
    </w:div>
    <w:div w:id="585579677">
      <w:bodyDiv w:val="1"/>
      <w:marLeft w:val="0"/>
      <w:marRight w:val="0"/>
      <w:marTop w:val="0"/>
      <w:marBottom w:val="0"/>
      <w:divBdr>
        <w:top w:val="none" w:sz="0" w:space="0" w:color="auto"/>
        <w:left w:val="none" w:sz="0" w:space="0" w:color="auto"/>
        <w:bottom w:val="none" w:sz="0" w:space="0" w:color="auto"/>
        <w:right w:val="none" w:sz="0" w:space="0" w:color="auto"/>
      </w:divBdr>
    </w:div>
    <w:div w:id="617882557">
      <w:bodyDiv w:val="1"/>
      <w:marLeft w:val="0"/>
      <w:marRight w:val="0"/>
      <w:marTop w:val="0"/>
      <w:marBottom w:val="0"/>
      <w:divBdr>
        <w:top w:val="none" w:sz="0" w:space="0" w:color="auto"/>
        <w:left w:val="none" w:sz="0" w:space="0" w:color="auto"/>
        <w:bottom w:val="none" w:sz="0" w:space="0" w:color="auto"/>
        <w:right w:val="none" w:sz="0" w:space="0" w:color="auto"/>
      </w:divBdr>
    </w:div>
    <w:div w:id="676923616">
      <w:bodyDiv w:val="1"/>
      <w:marLeft w:val="0"/>
      <w:marRight w:val="0"/>
      <w:marTop w:val="0"/>
      <w:marBottom w:val="0"/>
      <w:divBdr>
        <w:top w:val="none" w:sz="0" w:space="0" w:color="auto"/>
        <w:left w:val="none" w:sz="0" w:space="0" w:color="auto"/>
        <w:bottom w:val="none" w:sz="0" w:space="0" w:color="auto"/>
        <w:right w:val="none" w:sz="0" w:space="0" w:color="auto"/>
      </w:divBdr>
    </w:div>
    <w:div w:id="688145655">
      <w:bodyDiv w:val="1"/>
      <w:marLeft w:val="0"/>
      <w:marRight w:val="0"/>
      <w:marTop w:val="0"/>
      <w:marBottom w:val="0"/>
      <w:divBdr>
        <w:top w:val="none" w:sz="0" w:space="0" w:color="auto"/>
        <w:left w:val="none" w:sz="0" w:space="0" w:color="auto"/>
        <w:bottom w:val="none" w:sz="0" w:space="0" w:color="auto"/>
        <w:right w:val="none" w:sz="0" w:space="0" w:color="auto"/>
      </w:divBdr>
    </w:div>
    <w:div w:id="699207498">
      <w:bodyDiv w:val="1"/>
      <w:marLeft w:val="0"/>
      <w:marRight w:val="0"/>
      <w:marTop w:val="0"/>
      <w:marBottom w:val="0"/>
      <w:divBdr>
        <w:top w:val="none" w:sz="0" w:space="0" w:color="auto"/>
        <w:left w:val="none" w:sz="0" w:space="0" w:color="auto"/>
        <w:bottom w:val="none" w:sz="0" w:space="0" w:color="auto"/>
        <w:right w:val="none" w:sz="0" w:space="0" w:color="auto"/>
      </w:divBdr>
    </w:div>
    <w:div w:id="699941735">
      <w:bodyDiv w:val="1"/>
      <w:marLeft w:val="0"/>
      <w:marRight w:val="0"/>
      <w:marTop w:val="0"/>
      <w:marBottom w:val="0"/>
      <w:divBdr>
        <w:top w:val="none" w:sz="0" w:space="0" w:color="auto"/>
        <w:left w:val="none" w:sz="0" w:space="0" w:color="auto"/>
        <w:bottom w:val="none" w:sz="0" w:space="0" w:color="auto"/>
        <w:right w:val="none" w:sz="0" w:space="0" w:color="auto"/>
      </w:divBdr>
    </w:div>
    <w:div w:id="701711766">
      <w:bodyDiv w:val="1"/>
      <w:marLeft w:val="0"/>
      <w:marRight w:val="0"/>
      <w:marTop w:val="0"/>
      <w:marBottom w:val="0"/>
      <w:divBdr>
        <w:top w:val="none" w:sz="0" w:space="0" w:color="auto"/>
        <w:left w:val="none" w:sz="0" w:space="0" w:color="auto"/>
        <w:bottom w:val="none" w:sz="0" w:space="0" w:color="auto"/>
        <w:right w:val="none" w:sz="0" w:space="0" w:color="auto"/>
      </w:divBdr>
    </w:div>
    <w:div w:id="719785667">
      <w:bodyDiv w:val="1"/>
      <w:marLeft w:val="0"/>
      <w:marRight w:val="0"/>
      <w:marTop w:val="0"/>
      <w:marBottom w:val="0"/>
      <w:divBdr>
        <w:top w:val="none" w:sz="0" w:space="0" w:color="auto"/>
        <w:left w:val="none" w:sz="0" w:space="0" w:color="auto"/>
        <w:bottom w:val="none" w:sz="0" w:space="0" w:color="auto"/>
        <w:right w:val="none" w:sz="0" w:space="0" w:color="auto"/>
      </w:divBdr>
    </w:div>
    <w:div w:id="753208519">
      <w:bodyDiv w:val="1"/>
      <w:marLeft w:val="0"/>
      <w:marRight w:val="0"/>
      <w:marTop w:val="0"/>
      <w:marBottom w:val="0"/>
      <w:divBdr>
        <w:top w:val="none" w:sz="0" w:space="0" w:color="auto"/>
        <w:left w:val="none" w:sz="0" w:space="0" w:color="auto"/>
        <w:bottom w:val="none" w:sz="0" w:space="0" w:color="auto"/>
        <w:right w:val="none" w:sz="0" w:space="0" w:color="auto"/>
      </w:divBdr>
    </w:div>
    <w:div w:id="794057244">
      <w:bodyDiv w:val="1"/>
      <w:marLeft w:val="0"/>
      <w:marRight w:val="0"/>
      <w:marTop w:val="0"/>
      <w:marBottom w:val="0"/>
      <w:divBdr>
        <w:top w:val="none" w:sz="0" w:space="0" w:color="auto"/>
        <w:left w:val="none" w:sz="0" w:space="0" w:color="auto"/>
        <w:bottom w:val="none" w:sz="0" w:space="0" w:color="auto"/>
        <w:right w:val="none" w:sz="0" w:space="0" w:color="auto"/>
      </w:divBdr>
    </w:div>
    <w:div w:id="823084066">
      <w:bodyDiv w:val="1"/>
      <w:marLeft w:val="0"/>
      <w:marRight w:val="0"/>
      <w:marTop w:val="0"/>
      <w:marBottom w:val="0"/>
      <w:divBdr>
        <w:top w:val="none" w:sz="0" w:space="0" w:color="auto"/>
        <w:left w:val="none" w:sz="0" w:space="0" w:color="auto"/>
        <w:bottom w:val="none" w:sz="0" w:space="0" w:color="auto"/>
        <w:right w:val="none" w:sz="0" w:space="0" w:color="auto"/>
      </w:divBdr>
    </w:div>
    <w:div w:id="840237672">
      <w:bodyDiv w:val="1"/>
      <w:marLeft w:val="0"/>
      <w:marRight w:val="0"/>
      <w:marTop w:val="0"/>
      <w:marBottom w:val="0"/>
      <w:divBdr>
        <w:top w:val="none" w:sz="0" w:space="0" w:color="auto"/>
        <w:left w:val="none" w:sz="0" w:space="0" w:color="auto"/>
        <w:bottom w:val="none" w:sz="0" w:space="0" w:color="auto"/>
        <w:right w:val="none" w:sz="0" w:space="0" w:color="auto"/>
      </w:divBdr>
    </w:div>
    <w:div w:id="906382969">
      <w:bodyDiv w:val="1"/>
      <w:marLeft w:val="0"/>
      <w:marRight w:val="0"/>
      <w:marTop w:val="0"/>
      <w:marBottom w:val="0"/>
      <w:divBdr>
        <w:top w:val="none" w:sz="0" w:space="0" w:color="auto"/>
        <w:left w:val="none" w:sz="0" w:space="0" w:color="auto"/>
        <w:bottom w:val="none" w:sz="0" w:space="0" w:color="auto"/>
        <w:right w:val="none" w:sz="0" w:space="0" w:color="auto"/>
      </w:divBdr>
    </w:div>
    <w:div w:id="990796406">
      <w:bodyDiv w:val="1"/>
      <w:marLeft w:val="0"/>
      <w:marRight w:val="0"/>
      <w:marTop w:val="0"/>
      <w:marBottom w:val="0"/>
      <w:divBdr>
        <w:top w:val="none" w:sz="0" w:space="0" w:color="auto"/>
        <w:left w:val="none" w:sz="0" w:space="0" w:color="auto"/>
        <w:bottom w:val="none" w:sz="0" w:space="0" w:color="auto"/>
        <w:right w:val="none" w:sz="0" w:space="0" w:color="auto"/>
      </w:divBdr>
    </w:div>
    <w:div w:id="1039672288">
      <w:bodyDiv w:val="1"/>
      <w:marLeft w:val="0"/>
      <w:marRight w:val="0"/>
      <w:marTop w:val="0"/>
      <w:marBottom w:val="0"/>
      <w:divBdr>
        <w:top w:val="none" w:sz="0" w:space="0" w:color="auto"/>
        <w:left w:val="none" w:sz="0" w:space="0" w:color="auto"/>
        <w:bottom w:val="none" w:sz="0" w:space="0" w:color="auto"/>
        <w:right w:val="none" w:sz="0" w:space="0" w:color="auto"/>
      </w:divBdr>
    </w:div>
    <w:div w:id="1047100620">
      <w:bodyDiv w:val="1"/>
      <w:marLeft w:val="0"/>
      <w:marRight w:val="0"/>
      <w:marTop w:val="0"/>
      <w:marBottom w:val="0"/>
      <w:divBdr>
        <w:top w:val="none" w:sz="0" w:space="0" w:color="auto"/>
        <w:left w:val="none" w:sz="0" w:space="0" w:color="auto"/>
        <w:bottom w:val="none" w:sz="0" w:space="0" w:color="auto"/>
        <w:right w:val="none" w:sz="0" w:space="0" w:color="auto"/>
      </w:divBdr>
    </w:div>
    <w:div w:id="1077090205">
      <w:bodyDiv w:val="1"/>
      <w:marLeft w:val="0"/>
      <w:marRight w:val="0"/>
      <w:marTop w:val="0"/>
      <w:marBottom w:val="0"/>
      <w:divBdr>
        <w:top w:val="none" w:sz="0" w:space="0" w:color="auto"/>
        <w:left w:val="none" w:sz="0" w:space="0" w:color="auto"/>
        <w:bottom w:val="none" w:sz="0" w:space="0" w:color="auto"/>
        <w:right w:val="none" w:sz="0" w:space="0" w:color="auto"/>
      </w:divBdr>
    </w:div>
    <w:div w:id="1127088836">
      <w:bodyDiv w:val="1"/>
      <w:marLeft w:val="0"/>
      <w:marRight w:val="0"/>
      <w:marTop w:val="0"/>
      <w:marBottom w:val="0"/>
      <w:divBdr>
        <w:top w:val="none" w:sz="0" w:space="0" w:color="auto"/>
        <w:left w:val="none" w:sz="0" w:space="0" w:color="auto"/>
        <w:bottom w:val="none" w:sz="0" w:space="0" w:color="auto"/>
        <w:right w:val="none" w:sz="0" w:space="0" w:color="auto"/>
      </w:divBdr>
    </w:div>
    <w:div w:id="1197699249">
      <w:bodyDiv w:val="1"/>
      <w:marLeft w:val="0"/>
      <w:marRight w:val="0"/>
      <w:marTop w:val="0"/>
      <w:marBottom w:val="0"/>
      <w:divBdr>
        <w:top w:val="none" w:sz="0" w:space="0" w:color="auto"/>
        <w:left w:val="none" w:sz="0" w:space="0" w:color="auto"/>
        <w:bottom w:val="none" w:sz="0" w:space="0" w:color="auto"/>
        <w:right w:val="none" w:sz="0" w:space="0" w:color="auto"/>
      </w:divBdr>
    </w:div>
    <w:div w:id="1242136474">
      <w:bodyDiv w:val="1"/>
      <w:marLeft w:val="0"/>
      <w:marRight w:val="0"/>
      <w:marTop w:val="0"/>
      <w:marBottom w:val="0"/>
      <w:divBdr>
        <w:top w:val="none" w:sz="0" w:space="0" w:color="auto"/>
        <w:left w:val="none" w:sz="0" w:space="0" w:color="auto"/>
        <w:bottom w:val="none" w:sz="0" w:space="0" w:color="auto"/>
        <w:right w:val="none" w:sz="0" w:space="0" w:color="auto"/>
      </w:divBdr>
    </w:div>
    <w:div w:id="1253665501">
      <w:bodyDiv w:val="1"/>
      <w:marLeft w:val="0"/>
      <w:marRight w:val="0"/>
      <w:marTop w:val="0"/>
      <w:marBottom w:val="0"/>
      <w:divBdr>
        <w:top w:val="none" w:sz="0" w:space="0" w:color="auto"/>
        <w:left w:val="none" w:sz="0" w:space="0" w:color="auto"/>
        <w:bottom w:val="none" w:sz="0" w:space="0" w:color="auto"/>
        <w:right w:val="none" w:sz="0" w:space="0" w:color="auto"/>
      </w:divBdr>
    </w:div>
    <w:div w:id="1269191258">
      <w:bodyDiv w:val="1"/>
      <w:marLeft w:val="0"/>
      <w:marRight w:val="0"/>
      <w:marTop w:val="0"/>
      <w:marBottom w:val="0"/>
      <w:divBdr>
        <w:top w:val="none" w:sz="0" w:space="0" w:color="auto"/>
        <w:left w:val="none" w:sz="0" w:space="0" w:color="auto"/>
        <w:bottom w:val="none" w:sz="0" w:space="0" w:color="auto"/>
        <w:right w:val="none" w:sz="0" w:space="0" w:color="auto"/>
      </w:divBdr>
    </w:div>
    <w:div w:id="1349287468">
      <w:bodyDiv w:val="1"/>
      <w:marLeft w:val="0"/>
      <w:marRight w:val="0"/>
      <w:marTop w:val="0"/>
      <w:marBottom w:val="0"/>
      <w:divBdr>
        <w:top w:val="none" w:sz="0" w:space="0" w:color="auto"/>
        <w:left w:val="none" w:sz="0" w:space="0" w:color="auto"/>
        <w:bottom w:val="none" w:sz="0" w:space="0" w:color="auto"/>
        <w:right w:val="none" w:sz="0" w:space="0" w:color="auto"/>
      </w:divBdr>
    </w:div>
    <w:div w:id="1495337221">
      <w:bodyDiv w:val="1"/>
      <w:marLeft w:val="0"/>
      <w:marRight w:val="0"/>
      <w:marTop w:val="0"/>
      <w:marBottom w:val="0"/>
      <w:divBdr>
        <w:top w:val="none" w:sz="0" w:space="0" w:color="auto"/>
        <w:left w:val="none" w:sz="0" w:space="0" w:color="auto"/>
        <w:bottom w:val="none" w:sz="0" w:space="0" w:color="auto"/>
        <w:right w:val="none" w:sz="0" w:space="0" w:color="auto"/>
      </w:divBdr>
    </w:div>
    <w:div w:id="1544754443">
      <w:bodyDiv w:val="1"/>
      <w:marLeft w:val="0"/>
      <w:marRight w:val="0"/>
      <w:marTop w:val="0"/>
      <w:marBottom w:val="0"/>
      <w:divBdr>
        <w:top w:val="none" w:sz="0" w:space="0" w:color="auto"/>
        <w:left w:val="none" w:sz="0" w:space="0" w:color="auto"/>
        <w:bottom w:val="none" w:sz="0" w:space="0" w:color="auto"/>
        <w:right w:val="none" w:sz="0" w:space="0" w:color="auto"/>
      </w:divBdr>
    </w:div>
    <w:div w:id="1547137533">
      <w:bodyDiv w:val="1"/>
      <w:marLeft w:val="0"/>
      <w:marRight w:val="0"/>
      <w:marTop w:val="0"/>
      <w:marBottom w:val="0"/>
      <w:divBdr>
        <w:top w:val="none" w:sz="0" w:space="0" w:color="auto"/>
        <w:left w:val="none" w:sz="0" w:space="0" w:color="auto"/>
        <w:bottom w:val="none" w:sz="0" w:space="0" w:color="auto"/>
        <w:right w:val="none" w:sz="0" w:space="0" w:color="auto"/>
      </w:divBdr>
    </w:div>
    <w:div w:id="1584221146">
      <w:bodyDiv w:val="1"/>
      <w:marLeft w:val="0"/>
      <w:marRight w:val="0"/>
      <w:marTop w:val="0"/>
      <w:marBottom w:val="0"/>
      <w:divBdr>
        <w:top w:val="none" w:sz="0" w:space="0" w:color="auto"/>
        <w:left w:val="none" w:sz="0" w:space="0" w:color="auto"/>
        <w:bottom w:val="none" w:sz="0" w:space="0" w:color="auto"/>
        <w:right w:val="none" w:sz="0" w:space="0" w:color="auto"/>
      </w:divBdr>
    </w:div>
    <w:div w:id="1736052659">
      <w:bodyDiv w:val="1"/>
      <w:marLeft w:val="0"/>
      <w:marRight w:val="0"/>
      <w:marTop w:val="0"/>
      <w:marBottom w:val="0"/>
      <w:divBdr>
        <w:top w:val="none" w:sz="0" w:space="0" w:color="auto"/>
        <w:left w:val="none" w:sz="0" w:space="0" w:color="auto"/>
        <w:bottom w:val="none" w:sz="0" w:space="0" w:color="auto"/>
        <w:right w:val="none" w:sz="0" w:space="0" w:color="auto"/>
      </w:divBdr>
    </w:div>
    <w:div w:id="1769812734">
      <w:bodyDiv w:val="1"/>
      <w:marLeft w:val="0"/>
      <w:marRight w:val="0"/>
      <w:marTop w:val="0"/>
      <w:marBottom w:val="0"/>
      <w:divBdr>
        <w:top w:val="none" w:sz="0" w:space="0" w:color="auto"/>
        <w:left w:val="none" w:sz="0" w:space="0" w:color="auto"/>
        <w:bottom w:val="none" w:sz="0" w:space="0" w:color="auto"/>
        <w:right w:val="none" w:sz="0" w:space="0" w:color="auto"/>
      </w:divBdr>
    </w:div>
    <w:div w:id="1789396871">
      <w:bodyDiv w:val="1"/>
      <w:marLeft w:val="0"/>
      <w:marRight w:val="0"/>
      <w:marTop w:val="0"/>
      <w:marBottom w:val="0"/>
      <w:divBdr>
        <w:top w:val="none" w:sz="0" w:space="0" w:color="auto"/>
        <w:left w:val="none" w:sz="0" w:space="0" w:color="auto"/>
        <w:bottom w:val="none" w:sz="0" w:space="0" w:color="auto"/>
        <w:right w:val="none" w:sz="0" w:space="0" w:color="auto"/>
      </w:divBdr>
    </w:div>
    <w:div w:id="1800491591">
      <w:bodyDiv w:val="1"/>
      <w:marLeft w:val="0"/>
      <w:marRight w:val="0"/>
      <w:marTop w:val="0"/>
      <w:marBottom w:val="0"/>
      <w:divBdr>
        <w:top w:val="none" w:sz="0" w:space="0" w:color="auto"/>
        <w:left w:val="none" w:sz="0" w:space="0" w:color="auto"/>
        <w:bottom w:val="none" w:sz="0" w:space="0" w:color="auto"/>
        <w:right w:val="none" w:sz="0" w:space="0" w:color="auto"/>
      </w:divBdr>
    </w:div>
    <w:div w:id="1850676411">
      <w:bodyDiv w:val="1"/>
      <w:marLeft w:val="0"/>
      <w:marRight w:val="0"/>
      <w:marTop w:val="0"/>
      <w:marBottom w:val="0"/>
      <w:divBdr>
        <w:top w:val="none" w:sz="0" w:space="0" w:color="auto"/>
        <w:left w:val="none" w:sz="0" w:space="0" w:color="auto"/>
        <w:bottom w:val="none" w:sz="0" w:space="0" w:color="auto"/>
        <w:right w:val="none" w:sz="0" w:space="0" w:color="auto"/>
      </w:divBdr>
    </w:div>
    <w:div w:id="1869875818">
      <w:bodyDiv w:val="1"/>
      <w:marLeft w:val="0"/>
      <w:marRight w:val="0"/>
      <w:marTop w:val="0"/>
      <w:marBottom w:val="0"/>
      <w:divBdr>
        <w:top w:val="none" w:sz="0" w:space="0" w:color="auto"/>
        <w:left w:val="none" w:sz="0" w:space="0" w:color="auto"/>
        <w:bottom w:val="none" w:sz="0" w:space="0" w:color="auto"/>
        <w:right w:val="none" w:sz="0" w:space="0" w:color="auto"/>
      </w:divBdr>
    </w:div>
    <w:div w:id="1930654774">
      <w:bodyDiv w:val="1"/>
      <w:marLeft w:val="0"/>
      <w:marRight w:val="0"/>
      <w:marTop w:val="0"/>
      <w:marBottom w:val="0"/>
      <w:divBdr>
        <w:top w:val="none" w:sz="0" w:space="0" w:color="auto"/>
        <w:left w:val="none" w:sz="0" w:space="0" w:color="auto"/>
        <w:bottom w:val="none" w:sz="0" w:space="0" w:color="auto"/>
        <w:right w:val="none" w:sz="0" w:space="0" w:color="auto"/>
      </w:divBdr>
    </w:div>
    <w:div w:id="1939407661">
      <w:bodyDiv w:val="1"/>
      <w:marLeft w:val="0"/>
      <w:marRight w:val="0"/>
      <w:marTop w:val="0"/>
      <w:marBottom w:val="0"/>
      <w:divBdr>
        <w:top w:val="none" w:sz="0" w:space="0" w:color="auto"/>
        <w:left w:val="none" w:sz="0" w:space="0" w:color="auto"/>
        <w:bottom w:val="none" w:sz="0" w:space="0" w:color="auto"/>
        <w:right w:val="none" w:sz="0" w:space="0" w:color="auto"/>
      </w:divBdr>
    </w:div>
    <w:div w:id="1958365869">
      <w:bodyDiv w:val="1"/>
      <w:marLeft w:val="0"/>
      <w:marRight w:val="0"/>
      <w:marTop w:val="0"/>
      <w:marBottom w:val="0"/>
      <w:divBdr>
        <w:top w:val="none" w:sz="0" w:space="0" w:color="auto"/>
        <w:left w:val="none" w:sz="0" w:space="0" w:color="auto"/>
        <w:bottom w:val="none" w:sz="0" w:space="0" w:color="auto"/>
        <w:right w:val="none" w:sz="0" w:space="0" w:color="auto"/>
      </w:divBdr>
    </w:div>
    <w:div w:id="2011718326">
      <w:bodyDiv w:val="1"/>
      <w:marLeft w:val="0"/>
      <w:marRight w:val="0"/>
      <w:marTop w:val="0"/>
      <w:marBottom w:val="0"/>
      <w:divBdr>
        <w:top w:val="none" w:sz="0" w:space="0" w:color="auto"/>
        <w:left w:val="none" w:sz="0" w:space="0" w:color="auto"/>
        <w:bottom w:val="none" w:sz="0" w:space="0" w:color="auto"/>
        <w:right w:val="none" w:sz="0" w:space="0" w:color="auto"/>
      </w:divBdr>
    </w:div>
    <w:div w:id="2014524387">
      <w:bodyDiv w:val="1"/>
      <w:marLeft w:val="0"/>
      <w:marRight w:val="0"/>
      <w:marTop w:val="0"/>
      <w:marBottom w:val="0"/>
      <w:divBdr>
        <w:top w:val="none" w:sz="0" w:space="0" w:color="auto"/>
        <w:left w:val="none" w:sz="0" w:space="0" w:color="auto"/>
        <w:bottom w:val="none" w:sz="0" w:space="0" w:color="auto"/>
        <w:right w:val="none" w:sz="0" w:space="0" w:color="auto"/>
      </w:divBdr>
    </w:div>
    <w:div w:id="2083024701">
      <w:bodyDiv w:val="1"/>
      <w:marLeft w:val="0"/>
      <w:marRight w:val="0"/>
      <w:marTop w:val="0"/>
      <w:marBottom w:val="0"/>
      <w:divBdr>
        <w:top w:val="none" w:sz="0" w:space="0" w:color="auto"/>
        <w:left w:val="none" w:sz="0" w:space="0" w:color="auto"/>
        <w:bottom w:val="none" w:sz="0" w:space="0" w:color="auto"/>
        <w:right w:val="none" w:sz="0" w:space="0" w:color="auto"/>
      </w:divBdr>
    </w:div>
    <w:div w:id="2128498468">
      <w:bodyDiv w:val="1"/>
      <w:marLeft w:val="0"/>
      <w:marRight w:val="0"/>
      <w:marTop w:val="0"/>
      <w:marBottom w:val="0"/>
      <w:divBdr>
        <w:top w:val="none" w:sz="0" w:space="0" w:color="auto"/>
        <w:left w:val="none" w:sz="0" w:space="0" w:color="auto"/>
        <w:bottom w:val="none" w:sz="0" w:space="0" w:color="auto"/>
        <w:right w:val="none" w:sz="0" w:space="0" w:color="auto"/>
      </w:divBdr>
    </w:div>
    <w:div w:id="21421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醫學檢驗暨生物技術學系</dc:creator>
  <cp:lastModifiedBy>Microsoft Office 使用者</cp:lastModifiedBy>
  <cp:revision>10</cp:revision>
  <cp:lastPrinted>2023-09-08T01:44:00Z</cp:lastPrinted>
  <dcterms:created xsi:type="dcterms:W3CDTF">2023-09-10T15:28:00Z</dcterms:created>
  <dcterms:modified xsi:type="dcterms:W3CDTF">2023-09-11T06:56:00Z</dcterms:modified>
</cp:coreProperties>
</file>